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226" w:rsidRDefault="006B5226" w:rsidP="006B5226">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6B5226" w:rsidRDefault="006B5226" w:rsidP="00BA7B5B">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p>
    <w:p w:rsidR="00C05329" w:rsidRDefault="00C05329" w:rsidP="00BA7B5B">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64/1  majetkové záležitosti</w:t>
      </w:r>
    </w:p>
    <w:p w:rsidR="00C05329" w:rsidRDefault="00C05329" w:rsidP="00BA7B5B">
      <w:pPr>
        <w:shd w:val="clear" w:color="auto" w:fill="FFFFFF" w:themeFill="background1"/>
        <w:spacing w:after="0"/>
        <w:rPr>
          <w:rFonts w:eastAsia="Times New Roman" w:cs="Tahoma"/>
          <w:szCs w:val="24"/>
          <w:lang w:eastAsia="cs-CZ"/>
        </w:rPr>
      </w:pPr>
    </w:p>
    <w:p w:rsidR="00C05329" w:rsidRDefault="00C05329" w:rsidP="00BA7B5B">
      <w:pPr>
        <w:shd w:val="clear" w:color="auto" w:fill="FFFFFF" w:themeFill="background1"/>
        <w:spacing w:after="0"/>
        <w:rPr>
          <w:rFonts w:eastAsia="Times New Roman" w:cs="Tahoma"/>
          <w:szCs w:val="24"/>
          <w:lang w:eastAsia="cs-CZ"/>
        </w:rPr>
      </w:pPr>
    </w:p>
    <w:p w:rsidR="00C05329" w:rsidRDefault="00C05329" w:rsidP="00BA7B5B">
      <w:pPr>
        <w:shd w:val="clear" w:color="auto" w:fill="FFFFFF" w:themeFill="background1"/>
        <w:spacing w:after="0"/>
        <w:rPr>
          <w:rFonts w:eastAsia="Times New Roman" w:cs="Tahoma"/>
          <w:szCs w:val="24"/>
          <w:lang w:eastAsia="cs-CZ"/>
        </w:rPr>
      </w:pPr>
    </w:p>
    <w:p w:rsidR="00C05329" w:rsidRDefault="00C05329" w:rsidP="00BA7B5B">
      <w:pPr>
        <w:shd w:val="clear" w:color="auto" w:fill="FFFFFF" w:themeFill="background1"/>
        <w:spacing w:after="0"/>
        <w:rPr>
          <w:rFonts w:eastAsia="Times New Roman" w:cs="Tahoma"/>
          <w:szCs w:val="24"/>
          <w:lang w:eastAsia="cs-CZ"/>
        </w:rPr>
      </w:pPr>
    </w:p>
    <w:p w:rsidR="00C05329" w:rsidRDefault="00C05329" w:rsidP="00BA7B5B">
      <w:pPr>
        <w:shd w:val="clear" w:color="auto" w:fill="FFFFFF" w:themeFill="background1"/>
        <w:spacing w:after="0"/>
        <w:rPr>
          <w:rFonts w:eastAsia="Times New Roman" w:cs="Tahoma"/>
          <w:szCs w:val="24"/>
          <w:lang w:eastAsia="cs-CZ"/>
        </w:rPr>
      </w:pPr>
    </w:p>
    <w:p w:rsidR="00C05329" w:rsidRDefault="00C05329" w:rsidP="00BA7B5B">
      <w:pPr>
        <w:shd w:val="clear" w:color="auto" w:fill="FFFFFF" w:themeFill="background1"/>
        <w:spacing w:after="0"/>
        <w:rPr>
          <w:rFonts w:eastAsia="Times New Roman" w:cs="Tahoma"/>
          <w:szCs w:val="24"/>
          <w:lang w:eastAsia="cs-CZ"/>
        </w:rPr>
      </w:pPr>
    </w:p>
    <w:p w:rsidR="00C05329" w:rsidRDefault="00C05329" w:rsidP="00BA7B5B">
      <w:pPr>
        <w:shd w:val="clear" w:color="auto" w:fill="FFFFFF" w:themeFill="background1"/>
        <w:spacing w:after="0"/>
        <w:rPr>
          <w:rFonts w:eastAsia="Times New Roman" w:cs="Tahoma"/>
          <w:szCs w:val="24"/>
          <w:lang w:eastAsia="cs-CZ"/>
        </w:rPr>
      </w:pPr>
    </w:p>
    <w:p w:rsidR="00C05329" w:rsidRDefault="00C05329" w:rsidP="00BA7B5B">
      <w:pPr>
        <w:shd w:val="clear" w:color="auto" w:fill="FFFFFF" w:themeFill="background1"/>
        <w:spacing w:after="0"/>
        <w:rPr>
          <w:rFonts w:eastAsia="Times New Roman" w:cs="Tahoma"/>
          <w:szCs w:val="24"/>
          <w:lang w:eastAsia="cs-CZ"/>
        </w:rPr>
      </w:pPr>
    </w:p>
    <w:p w:rsidR="00C05329" w:rsidRDefault="00C05329" w:rsidP="00BA7B5B">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rsidR="00C05329" w:rsidRDefault="00C05329" w:rsidP="00BA7B5B">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rsidR="00C05329" w:rsidRDefault="00C05329" w:rsidP="00BA7B5B">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rsidR="00C05329" w:rsidRDefault="00C05329" w:rsidP="00BA7B5B">
      <w:pPr>
        <w:widowControl w:val="0"/>
        <w:shd w:val="clear" w:color="auto" w:fill="FFFFFF" w:themeFill="background1"/>
        <w:autoSpaceDE w:val="0"/>
        <w:autoSpaceDN w:val="0"/>
        <w:adjustRightInd w:val="0"/>
        <w:spacing w:after="0"/>
        <w:rPr>
          <w:rFonts w:eastAsia="Times New Roman" w:cs="Tahoma"/>
          <w:sz w:val="24"/>
          <w:szCs w:val="24"/>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 w:val="24"/>
          <w:szCs w:val="24"/>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 w:val="24"/>
          <w:szCs w:val="24"/>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 w:val="24"/>
          <w:szCs w:val="24"/>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 w:val="24"/>
          <w:szCs w:val="24"/>
          <w:lang w:eastAsia="cs-CZ"/>
        </w:rPr>
      </w:pPr>
    </w:p>
    <w:p w:rsidR="00C05329" w:rsidRDefault="00C05329" w:rsidP="00BA7B5B">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rsidR="00C05329" w:rsidRDefault="00C05329" w:rsidP="00BA7B5B">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C05329" w:rsidRDefault="00C05329" w:rsidP="00BA7B5B">
      <w:pPr>
        <w:shd w:val="clear" w:color="auto" w:fill="FFFFFF" w:themeFill="background1"/>
        <w:rPr>
          <w:rFonts w:cs="Tahoma"/>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C05329" w:rsidRDefault="00C05329" w:rsidP="00BA7B5B">
      <w:pPr>
        <w:shd w:val="clear" w:color="auto" w:fill="FFFFFF" w:themeFill="background1"/>
        <w:rPr>
          <w:rFonts w:cs="Tahoma"/>
          <w:lang w:eastAsia="cs-CZ"/>
        </w:rPr>
      </w:pPr>
    </w:p>
    <w:p w:rsidR="00C05329" w:rsidRDefault="00C05329" w:rsidP="00BA7B5B">
      <w:pPr>
        <w:shd w:val="clear" w:color="auto" w:fill="FFFFFF" w:themeFill="background1"/>
        <w:rPr>
          <w:rFonts w:cs="Tahoma"/>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4"/>
          <w:lang w:eastAsia="cs-CZ"/>
        </w:rPr>
      </w:pPr>
    </w:p>
    <w:p w:rsidR="00C05329" w:rsidRDefault="00C05329" w:rsidP="00BA7B5B">
      <w:pPr>
        <w:shd w:val="clear" w:color="auto" w:fill="FFFFFF" w:themeFill="background1"/>
        <w:rPr>
          <w:rFonts w:cs="Tahoma"/>
          <w:szCs w:val="20"/>
          <w:lang w:eastAsia="cs-CZ"/>
        </w:rPr>
      </w:pPr>
      <w:r>
        <w:rPr>
          <w:rFonts w:cs="Tahoma"/>
          <w:szCs w:val="20"/>
          <w:lang w:eastAsia="cs-CZ"/>
        </w:rPr>
        <w:t>K projednání v radě města dne 30. března 2022</w:t>
      </w: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rsidR="00C05329" w:rsidRDefault="00C05329" w:rsidP="00BA7B5B">
      <w:pPr>
        <w:widowControl w:val="0"/>
        <w:shd w:val="clear" w:color="auto" w:fill="FFFFFF" w:themeFill="background1"/>
        <w:autoSpaceDE w:val="0"/>
        <w:autoSpaceDN w:val="0"/>
        <w:adjustRightInd w:val="0"/>
        <w:spacing w:after="0"/>
        <w:rPr>
          <w:rFonts w:eastAsia="Times New Roman" w:cs="Tahoma"/>
          <w:szCs w:val="20"/>
          <w:lang w:eastAsia="cs-CZ"/>
        </w:rPr>
      </w:pPr>
    </w:p>
    <w:p w:rsidR="00C05329" w:rsidRDefault="00C05329" w:rsidP="00BA7B5B">
      <w:pPr>
        <w:shd w:val="clear" w:color="auto" w:fill="FFFFFF" w:themeFill="background1"/>
        <w:spacing w:after="0"/>
        <w:rPr>
          <w:rFonts w:cs="Tahoma"/>
          <w:lang w:eastAsia="cs-CZ"/>
        </w:rPr>
      </w:pPr>
    </w:p>
    <w:p w:rsidR="00C05329" w:rsidRDefault="00C05329" w:rsidP="00BA7B5B">
      <w:pPr>
        <w:shd w:val="clear" w:color="auto" w:fill="FFFFFF" w:themeFill="background1"/>
        <w:rPr>
          <w:rFonts w:cs="Tahoma"/>
          <w:szCs w:val="20"/>
        </w:rPr>
      </w:pPr>
    </w:p>
    <w:p w:rsidR="00D67AA1" w:rsidRPr="00D67AA1" w:rsidRDefault="00D67AA1" w:rsidP="00CF13F8">
      <w:pPr>
        <w:pStyle w:val="Nadpis2"/>
      </w:pPr>
      <w:r w:rsidRPr="009E2530">
        <w:rPr>
          <w:rStyle w:val="Nadpis2Char"/>
          <w:rFonts w:eastAsiaTheme="minorHAnsi"/>
          <w:b/>
        </w:rPr>
        <w:lastRenderedPageBreak/>
        <w:t>1</w:t>
      </w:r>
      <w:r w:rsidRPr="009E2530">
        <w:t xml:space="preserve">) </w:t>
      </w:r>
      <w:r w:rsidRPr="00D67AA1">
        <w:t xml:space="preserve">LUX </w:t>
      </w:r>
      <w:proofErr w:type="spellStart"/>
      <w:r w:rsidRPr="00D67AA1">
        <w:rPr>
          <w:rFonts w:eastAsiaTheme="majorEastAsia"/>
        </w:rPr>
        <w:t>Cafe&amp;Bar</w:t>
      </w:r>
      <w:proofErr w:type="spellEnd"/>
      <w:r w:rsidRPr="00D67AA1">
        <w:rPr>
          <w:rFonts w:eastAsiaTheme="majorEastAsia"/>
        </w:rPr>
        <w:t xml:space="preserve"> s. r. o., Na Stráži 265, </w:t>
      </w:r>
      <w:r w:rsidRPr="00D67AA1">
        <w:t xml:space="preserve"> Strakonice 386 01 – žádost </w:t>
      </w:r>
      <w:r w:rsidR="00CF13F8">
        <w:br/>
      </w:r>
      <w:r w:rsidRPr="00D67AA1">
        <w:t>o pronájem</w:t>
      </w:r>
      <w:r>
        <w:t xml:space="preserve"> části </w:t>
      </w:r>
      <w:r w:rsidRPr="00D67AA1">
        <w:t xml:space="preserve"> pozemku – vyhlášení záměru</w:t>
      </w:r>
    </w:p>
    <w:p w:rsidR="00D67AA1" w:rsidRPr="00D67AA1" w:rsidRDefault="00D67AA1" w:rsidP="00BA7B5B">
      <w:pPr>
        <w:shd w:val="clear" w:color="auto" w:fill="FFFFFF" w:themeFill="background1"/>
        <w:spacing w:after="0"/>
        <w:rPr>
          <w:rFonts w:eastAsia="Times New Roman" w:cs="Tahoma"/>
          <w:szCs w:val="20"/>
          <w:lang w:eastAsia="cs-CZ"/>
        </w:rPr>
      </w:pPr>
    </w:p>
    <w:p w:rsidR="00D67AA1" w:rsidRPr="00D67AA1" w:rsidRDefault="00D67AA1" w:rsidP="00BA7B5B">
      <w:pPr>
        <w:shd w:val="clear" w:color="auto" w:fill="FFFFFF" w:themeFill="background1"/>
        <w:spacing w:after="0"/>
        <w:rPr>
          <w:rFonts w:eastAsia="Calibri" w:cs="Tahoma"/>
          <w:szCs w:val="20"/>
        </w:rPr>
      </w:pPr>
      <w:r w:rsidRPr="00D67AA1">
        <w:rPr>
          <w:rFonts w:eastAsia="Calibri" w:cs="Tahoma"/>
          <w:b/>
          <w:szCs w:val="20"/>
          <w:u w:val="single"/>
        </w:rPr>
        <w:t xml:space="preserve">Návrh usnesení: </w:t>
      </w:r>
    </w:p>
    <w:p w:rsidR="00D67AA1" w:rsidRPr="00D67AA1" w:rsidRDefault="00D67AA1" w:rsidP="00BA7B5B">
      <w:pPr>
        <w:shd w:val="clear" w:color="auto" w:fill="FFFFFF" w:themeFill="background1"/>
        <w:spacing w:after="0"/>
        <w:rPr>
          <w:rFonts w:eastAsia="Times New Roman" w:cs="Tahoma"/>
          <w:szCs w:val="20"/>
          <w:lang w:eastAsia="cs-CZ"/>
        </w:rPr>
      </w:pPr>
      <w:r w:rsidRPr="00D67AA1">
        <w:rPr>
          <w:rFonts w:eastAsia="Times New Roman" w:cs="Tahoma"/>
          <w:szCs w:val="20"/>
          <w:lang w:eastAsia="cs-CZ"/>
        </w:rPr>
        <w:t>RM po projednání</w:t>
      </w:r>
    </w:p>
    <w:p w:rsidR="00D67AA1" w:rsidRPr="00D67AA1" w:rsidRDefault="00D67AA1" w:rsidP="00CF13F8">
      <w:pPr>
        <w:pStyle w:val="Nadpis3"/>
      </w:pPr>
      <w:r w:rsidRPr="00D67AA1">
        <w:t xml:space="preserve">I. Schvaluje </w:t>
      </w:r>
    </w:p>
    <w:p w:rsidR="00D67AA1" w:rsidRDefault="00D67AA1" w:rsidP="00BA7B5B">
      <w:pPr>
        <w:shd w:val="clear" w:color="auto" w:fill="FFFFFF" w:themeFill="background1"/>
        <w:spacing w:after="0"/>
        <w:rPr>
          <w:rFonts w:eastAsia="Times New Roman" w:cs="Tahoma"/>
          <w:szCs w:val="20"/>
          <w:lang w:eastAsia="cs-CZ"/>
        </w:rPr>
      </w:pPr>
      <w:r w:rsidRPr="00D67AA1">
        <w:rPr>
          <w:rFonts w:eastAsia="Times New Roman" w:cs="Tahoma"/>
          <w:szCs w:val="20"/>
          <w:lang w:eastAsia="cs-CZ"/>
        </w:rPr>
        <w:t>vyhlášení záměru na pronájem části pozemku v katastrálním území Strakonice, o výměře cca 75 m</w:t>
      </w:r>
      <w:r w:rsidRPr="00D67AA1">
        <w:rPr>
          <w:rFonts w:eastAsia="Times New Roman" w:cs="Tahoma"/>
          <w:szCs w:val="20"/>
          <w:vertAlign w:val="superscript"/>
          <w:lang w:eastAsia="cs-CZ"/>
        </w:rPr>
        <w:t>2</w:t>
      </w:r>
      <w:r w:rsidRPr="00D67AA1">
        <w:rPr>
          <w:rFonts w:eastAsia="Times New Roman" w:cs="Tahoma"/>
          <w:szCs w:val="20"/>
          <w:lang w:eastAsia="cs-CZ"/>
        </w:rPr>
        <w:t xml:space="preserve"> za účelem zřízení a provozování letní obslužné zahrádky pro kavárnu  </w:t>
      </w:r>
      <w:r w:rsidRPr="00D67AA1">
        <w:rPr>
          <w:rFonts w:cs="Tahoma"/>
          <w:szCs w:val="20"/>
        </w:rPr>
        <w:t xml:space="preserve">LUX </w:t>
      </w:r>
      <w:proofErr w:type="spellStart"/>
      <w:r w:rsidRPr="00D67AA1">
        <w:rPr>
          <w:rFonts w:cs="Tahoma"/>
          <w:szCs w:val="20"/>
        </w:rPr>
        <w:t>Cafe&amp;Bar</w:t>
      </w:r>
      <w:proofErr w:type="spellEnd"/>
      <w:r w:rsidRPr="00D67AA1">
        <w:rPr>
          <w:rFonts w:eastAsia="Times New Roman" w:cs="Tahoma"/>
          <w:szCs w:val="20"/>
          <w:lang w:eastAsia="cs-CZ"/>
        </w:rPr>
        <w:t>, umístěnou v nebytových prostorách v domě číslo popisné 265, v ulici Na Stráži, Strakonice.</w:t>
      </w:r>
    </w:p>
    <w:p w:rsidR="00486881" w:rsidRPr="00D67AA1" w:rsidRDefault="00486881" w:rsidP="00CF13F8">
      <w:pPr>
        <w:spacing w:after="0"/>
        <w:rPr>
          <w:lang w:eastAsia="cs-CZ"/>
        </w:rPr>
      </w:pPr>
    </w:p>
    <w:p w:rsidR="005F11C1" w:rsidRPr="005F11C1" w:rsidRDefault="005F11C1" w:rsidP="00CF13F8">
      <w:pPr>
        <w:pStyle w:val="Nadpis2"/>
        <w:rPr>
          <w:bCs/>
        </w:rPr>
      </w:pPr>
      <w:r w:rsidRPr="009E2530">
        <w:rPr>
          <w:rFonts w:cs="Tahoma"/>
          <w:szCs w:val="24"/>
        </w:rPr>
        <w:t>2)</w:t>
      </w:r>
      <w:r w:rsidRPr="005F11C1">
        <w:rPr>
          <w:rFonts w:ascii="Times New Roman" w:hAnsi="Times New Roman"/>
          <w:sz w:val="28"/>
        </w:rPr>
        <w:t xml:space="preserve"> </w:t>
      </w:r>
      <w:r w:rsidRPr="005F11C1">
        <w:rPr>
          <w:rFonts w:eastAsiaTheme="majorEastAsia"/>
          <w:snapToGrid w:val="0"/>
        </w:rPr>
        <w:t xml:space="preserve">Obnova požární nádrže na p. č. 128 k. </w:t>
      </w:r>
      <w:proofErr w:type="spellStart"/>
      <w:r w:rsidRPr="005F11C1">
        <w:rPr>
          <w:rFonts w:eastAsiaTheme="majorEastAsia"/>
          <w:snapToGrid w:val="0"/>
        </w:rPr>
        <w:t>ú.</w:t>
      </w:r>
      <w:proofErr w:type="spellEnd"/>
      <w:r w:rsidRPr="005F11C1">
        <w:rPr>
          <w:rFonts w:eastAsiaTheme="majorEastAsia"/>
          <w:snapToGrid w:val="0"/>
        </w:rPr>
        <w:t xml:space="preserve"> Střela</w:t>
      </w:r>
    </w:p>
    <w:p w:rsidR="005F11C1" w:rsidRPr="005F11C1" w:rsidRDefault="005F11C1" w:rsidP="00BA7B5B">
      <w:pPr>
        <w:shd w:val="clear" w:color="auto" w:fill="FFFFFF" w:themeFill="background1"/>
        <w:spacing w:after="0"/>
        <w:jc w:val="left"/>
        <w:rPr>
          <w:rFonts w:eastAsia="Times New Roman" w:cs="Tahoma"/>
          <w:szCs w:val="20"/>
          <w:lang w:eastAsia="cs-CZ"/>
        </w:rPr>
      </w:pPr>
    </w:p>
    <w:p w:rsidR="005F11C1" w:rsidRPr="005F11C1" w:rsidRDefault="005F11C1" w:rsidP="00BA7B5B">
      <w:pPr>
        <w:shd w:val="clear" w:color="auto" w:fill="FFFFFF" w:themeFill="background1"/>
        <w:spacing w:after="0"/>
        <w:jc w:val="left"/>
        <w:rPr>
          <w:rFonts w:eastAsia="Times New Roman" w:cs="Tahoma"/>
          <w:b/>
          <w:bCs/>
          <w:szCs w:val="20"/>
          <w:u w:val="single"/>
          <w:lang w:eastAsia="cs-CZ"/>
        </w:rPr>
      </w:pPr>
      <w:r w:rsidRPr="005F11C1">
        <w:rPr>
          <w:rFonts w:eastAsia="Times New Roman" w:cs="Tahoma"/>
          <w:b/>
          <w:bCs/>
          <w:szCs w:val="20"/>
          <w:u w:val="single"/>
          <w:lang w:eastAsia="cs-CZ"/>
        </w:rPr>
        <w:t>Návrh usnesení:</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RM po projednání</w:t>
      </w:r>
    </w:p>
    <w:p w:rsidR="005F11C1" w:rsidRPr="005F11C1" w:rsidRDefault="005F11C1" w:rsidP="00CF13F8">
      <w:pPr>
        <w:pStyle w:val="Nadpis3"/>
      </w:pPr>
      <w:r w:rsidRPr="005F11C1">
        <w:t>I. Rozhodla</w:t>
      </w:r>
    </w:p>
    <w:p w:rsidR="005F11C1" w:rsidRPr="005F11C1" w:rsidRDefault="005F11C1" w:rsidP="00BA7B5B">
      <w:pPr>
        <w:shd w:val="clear" w:color="auto" w:fill="FFFFFF" w:themeFill="background1"/>
        <w:spacing w:after="0"/>
        <w:rPr>
          <w:rFonts w:eastAsia="Times New Roman" w:cs="Tahoma"/>
          <w:szCs w:val="20"/>
          <w:lang w:eastAsia="cs-CZ"/>
        </w:rPr>
      </w:pPr>
      <w:r w:rsidRPr="005F11C1">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realizaci akce: </w:t>
      </w:r>
      <w:r w:rsidRPr="005F11C1">
        <w:rPr>
          <w:rFonts w:eastAsia="Calibri" w:cs="Tahoma"/>
          <w:bCs/>
          <w:szCs w:val="20"/>
        </w:rPr>
        <w:t>„</w:t>
      </w:r>
      <w:r w:rsidRPr="005F11C1">
        <w:rPr>
          <w:rFonts w:cs="Tahoma"/>
          <w:snapToGrid w:val="0"/>
          <w:szCs w:val="20"/>
        </w:rPr>
        <w:t xml:space="preserve">Obnova požární nádrže na p. č. 128 k. </w:t>
      </w:r>
      <w:proofErr w:type="spellStart"/>
      <w:r w:rsidRPr="005F11C1">
        <w:rPr>
          <w:rFonts w:cs="Tahoma"/>
          <w:snapToGrid w:val="0"/>
          <w:szCs w:val="20"/>
        </w:rPr>
        <w:t>ú.</w:t>
      </w:r>
      <w:proofErr w:type="spellEnd"/>
      <w:r w:rsidRPr="005F11C1">
        <w:rPr>
          <w:rFonts w:cs="Tahoma"/>
          <w:snapToGrid w:val="0"/>
          <w:szCs w:val="20"/>
        </w:rPr>
        <w:t xml:space="preserve"> Střela</w:t>
      </w:r>
      <w:r w:rsidRPr="005F11C1">
        <w:rPr>
          <w:rFonts w:eastAsia="Calibri" w:cs="Tahoma"/>
          <w:bCs/>
          <w:szCs w:val="20"/>
        </w:rPr>
        <w:t xml:space="preserve">“, </w:t>
      </w:r>
      <w:r w:rsidRPr="005F11C1">
        <w:rPr>
          <w:rFonts w:eastAsia="Times New Roman" w:cs="Tahoma"/>
          <w:szCs w:val="20"/>
          <w:lang w:eastAsia="cs-CZ"/>
        </w:rPr>
        <w:t>za podmínek a v rozsahu uvedeném ve výzvě těmto dodavatelům:</w:t>
      </w:r>
    </w:p>
    <w:p w:rsidR="005F11C1" w:rsidRPr="005F11C1" w:rsidRDefault="005F11C1" w:rsidP="00BA7B5B">
      <w:pPr>
        <w:shd w:val="clear" w:color="auto" w:fill="FFFFFF" w:themeFill="background1"/>
        <w:spacing w:after="0"/>
        <w:rPr>
          <w:rFonts w:eastAsia="Times New Roman" w:cs="Tahoma"/>
          <w:szCs w:val="20"/>
          <w:lang w:eastAsia="cs-CZ"/>
        </w:rPr>
      </w:pPr>
    </w:p>
    <w:p w:rsidR="005F11C1" w:rsidRPr="005F11C1" w:rsidRDefault="005F11C1" w:rsidP="00BA7B5B">
      <w:pPr>
        <w:shd w:val="clear" w:color="auto" w:fill="FFFFFF" w:themeFill="background1"/>
        <w:spacing w:after="0"/>
        <w:rPr>
          <w:rFonts w:eastAsia="Calibri" w:cs="Tahoma"/>
          <w:bCs/>
          <w:szCs w:val="20"/>
        </w:rPr>
      </w:pPr>
      <w:r w:rsidRPr="005F11C1">
        <w:rPr>
          <w:rFonts w:eastAsia="Calibri" w:cs="Tahoma"/>
          <w:bCs/>
          <w:szCs w:val="20"/>
        </w:rPr>
        <w:t xml:space="preserve">1. IRO stavební s.r.o., </w:t>
      </w:r>
      <w:proofErr w:type="spellStart"/>
      <w:r w:rsidRPr="005F11C1">
        <w:rPr>
          <w:rFonts w:eastAsia="Calibri" w:cs="Tahoma"/>
          <w:bCs/>
          <w:szCs w:val="20"/>
        </w:rPr>
        <w:t>Domoradická</w:t>
      </w:r>
      <w:proofErr w:type="spellEnd"/>
      <w:r w:rsidRPr="005F11C1">
        <w:rPr>
          <w:rFonts w:eastAsia="Calibri" w:cs="Tahoma"/>
          <w:bCs/>
          <w:szCs w:val="20"/>
        </w:rPr>
        <w:t xml:space="preserve"> 303, </w:t>
      </w:r>
      <w:proofErr w:type="spellStart"/>
      <w:r w:rsidRPr="005F11C1">
        <w:rPr>
          <w:rFonts w:eastAsia="Calibri" w:cs="Tahoma"/>
          <w:bCs/>
          <w:szCs w:val="20"/>
        </w:rPr>
        <w:t>Domoradice</w:t>
      </w:r>
      <w:proofErr w:type="spellEnd"/>
      <w:r w:rsidRPr="005F11C1">
        <w:rPr>
          <w:rFonts w:eastAsia="Calibri" w:cs="Tahoma"/>
          <w:bCs/>
          <w:szCs w:val="20"/>
        </w:rPr>
        <w:t>, 381 01 Český Krumlov, IČO: 26072912</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 xml:space="preserve">2. PROTOM Strakonice, s. r. o., Písecká 290, Strakonice, IČO: </w:t>
      </w:r>
      <w:r w:rsidRPr="005F11C1">
        <w:rPr>
          <w:rFonts w:cs="Tahoma"/>
          <w:bCs/>
          <w:szCs w:val="20"/>
        </w:rPr>
        <w:t>43841252</w:t>
      </w:r>
    </w:p>
    <w:p w:rsidR="005F11C1" w:rsidRPr="005F11C1" w:rsidRDefault="005F11C1" w:rsidP="00BA7B5B">
      <w:pPr>
        <w:shd w:val="clear" w:color="auto" w:fill="FFFFFF" w:themeFill="background1"/>
        <w:spacing w:after="0"/>
        <w:jc w:val="left"/>
        <w:rPr>
          <w:rFonts w:cs="Tahoma"/>
          <w:bCs/>
          <w:szCs w:val="20"/>
        </w:rPr>
      </w:pPr>
      <w:r w:rsidRPr="005F11C1">
        <w:rPr>
          <w:rFonts w:eastAsia="Times New Roman" w:cs="Tahoma"/>
          <w:szCs w:val="20"/>
          <w:lang w:eastAsia="cs-CZ"/>
        </w:rPr>
        <w:t>3. Reno Šumava, a.s., Pražská 326, Vlachovo Březí, IČ: 60071346</w:t>
      </w:r>
    </w:p>
    <w:p w:rsidR="005F11C1" w:rsidRPr="005F11C1" w:rsidRDefault="005F11C1" w:rsidP="00BA7B5B">
      <w:pPr>
        <w:shd w:val="clear" w:color="auto" w:fill="FFFFFF" w:themeFill="background1"/>
        <w:spacing w:after="0"/>
        <w:jc w:val="left"/>
        <w:rPr>
          <w:rFonts w:cs="Tahoma"/>
          <w:bCs/>
          <w:szCs w:val="20"/>
        </w:rPr>
      </w:pPr>
      <w:r w:rsidRPr="005F11C1">
        <w:rPr>
          <w:rFonts w:cs="Tahoma"/>
          <w:bCs/>
          <w:szCs w:val="20"/>
        </w:rPr>
        <w:t xml:space="preserve">4. VKS stavební s.r.o., Na </w:t>
      </w:r>
      <w:proofErr w:type="spellStart"/>
      <w:r w:rsidRPr="005F11C1">
        <w:rPr>
          <w:rFonts w:cs="Tahoma"/>
          <w:bCs/>
          <w:szCs w:val="20"/>
        </w:rPr>
        <w:t>Dubovci</w:t>
      </w:r>
      <w:proofErr w:type="spellEnd"/>
      <w:r w:rsidRPr="005F11C1">
        <w:rPr>
          <w:rFonts w:cs="Tahoma"/>
          <w:bCs/>
          <w:szCs w:val="20"/>
        </w:rPr>
        <w:t xml:space="preserve"> 140, Strakonice, IČO: 26101262</w:t>
      </w:r>
    </w:p>
    <w:p w:rsidR="005F11C1" w:rsidRPr="005F11C1" w:rsidRDefault="005F11C1" w:rsidP="00BA7B5B">
      <w:pPr>
        <w:shd w:val="clear" w:color="auto" w:fill="FFFFFF" w:themeFill="background1"/>
        <w:spacing w:after="0"/>
        <w:jc w:val="left"/>
        <w:rPr>
          <w:rFonts w:cs="Tahoma"/>
          <w:bCs/>
          <w:szCs w:val="20"/>
        </w:rPr>
      </w:pPr>
      <w:r w:rsidRPr="005F11C1">
        <w:rPr>
          <w:rFonts w:cs="Tahoma"/>
          <w:bCs/>
          <w:szCs w:val="20"/>
        </w:rPr>
        <w:t xml:space="preserve">5. GARANTSTAV stavení Strakonice </w:t>
      </w:r>
      <w:proofErr w:type="spellStart"/>
      <w:r w:rsidRPr="005F11C1">
        <w:rPr>
          <w:rFonts w:cs="Tahoma"/>
          <w:bCs/>
          <w:szCs w:val="20"/>
        </w:rPr>
        <w:t>s.r.</w:t>
      </w:r>
      <w:proofErr w:type="gramStart"/>
      <w:r w:rsidRPr="005F11C1">
        <w:rPr>
          <w:rFonts w:cs="Tahoma"/>
          <w:bCs/>
          <w:szCs w:val="20"/>
        </w:rPr>
        <w:t>o.,Řepice</w:t>
      </w:r>
      <w:proofErr w:type="spellEnd"/>
      <w:proofErr w:type="gramEnd"/>
      <w:r w:rsidRPr="005F11C1">
        <w:rPr>
          <w:rFonts w:cs="Tahoma"/>
          <w:bCs/>
          <w:szCs w:val="20"/>
        </w:rPr>
        <w:t xml:space="preserve"> 138, 38601, IČO: 28148258</w:t>
      </w:r>
    </w:p>
    <w:p w:rsidR="005F11C1" w:rsidRPr="005F11C1" w:rsidRDefault="005F11C1" w:rsidP="00BA7B5B">
      <w:pPr>
        <w:shd w:val="clear" w:color="auto" w:fill="FFFFFF" w:themeFill="background1"/>
        <w:spacing w:after="0"/>
        <w:jc w:val="left"/>
        <w:rPr>
          <w:rFonts w:cs="Tahoma"/>
          <w:bCs/>
          <w:szCs w:val="20"/>
        </w:rPr>
      </w:pPr>
      <w:r w:rsidRPr="005F11C1">
        <w:rPr>
          <w:rFonts w:cs="Tahoma"/>
          <w:bCs/>
          <w:szCs w:val="20"/>
        </w:rPr>
        <w:t>6. PRIMA, a. s., Raisova 1004, Strakonice, IČO: 47239743</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7. Stavební společnost H a T, spol. s.r.o., Komenského 373, Strakonice, IČO: 45023522</w:t>
      </w:r>
    </w:p>
    <w:p w:rsidR="005F11C1" w:rsidRPr="005F11C1" w:rsidRDefault="005F11C1" w:rsidP="00CF13F8">
      <w:pPr>
        <w:pStyle w:val="Nadpis3"/>
      </w:pPr>
      <w:r w:rsidRPr="005F11C1">
        <w:t>II. Schvaluje</w:t>
      </w:r>
    </w:p>
    <w:p w:rsidR="005F11C1" w:rsidRPr="005F11C1" w:rsidRDefault="005F11C1" w:rsidP="00BA7B5B">
      <w:pPr>
        <w:shd w:val="clear" w:color="auto" w:fill="FFFFFF" w:themeFill="background1"/>
        <w:spacing w:after="0"/>
        <w:ind w:right="-711"/>
        <w:jc w:val="left"/>
        <w:rPr>
          <w:rFonts w:eastAsia="Calibri" w:cs="Tahoma"/>
          <w:bCs/>
          <w:szCs w:val="20"/>
        </w:rPr>
      </w:pPr>
      <w:r w:rsidRPr="005F11C1">
        <w:rPr>
          <w:rFonts w:eastAsia="Times New Roman" w:cs="Tahoma"/>
          <w:szCs w:val="20"/>
          <w:lang w:eastAsia="cs-CZ"/>
        </w:rPr>
        <w:t xml:space="preserve">předloženou výzvu k podání nabídek </w:t>
      </w:r>
      <w:r w:rsidRPr="005F11C1">
        <w:rPr>
          <w:rFonts w:eastAsia="Calibri" w:cs="Tahoma"/>
          <w:bCs/>
          <w:szCs w:val="20"/>
        </w:rPr>
        <w:t>„</w:t>
      </w:r>
      <w:r w:rsidRPr="005F11C1">
        <w:rPr>
          <w:rFonts w:eastAsia="Times New Roman" w:cs="Tahoma"/>
          <w:szCs w:val="20"/>
          <w:lang w:eastAsia="cs-CZ"/>
        </w:rPr>
        <w:t xml:space="preserve">Obnova požární nádrže na p. č. 128 k. </w:t>
      </w:r>
      <w:proofErr w:type="spellStart"/>
      <w:r w:rsidRPr="005F11C1">
        <w:rPr>
          <w:rFonts w:eastAsia="Times New Roman" w:cs="Tahoma"/>
          <w:szCs w:val="20"/>
          <w:lang w:eastAsia="cs-CZ"/>
        </w:rPr>
        <w:t>ú.</w:t>
      </w:r>
      <w:proofErr w:type="spellEnd"/>
      <w:r w:rsidRPr="005F11C1">
        <w:rPr>
          <w:rFonts w:eastAsia="Times New Roman" w:cs="Tahoma"/>
          <w:szCs w:val="20"/>
          <w:lang w:eastAsia="cs-CZ"/>
        </w:rPr>
        <w:t xml:space="preserve"> Střela</w:t>
      </w:r>
      <w:r w:rsidRPr="005F11C1">
        <w:rPr>
          <w:rFonts w:eastAsia="Calibri" w:cs="Tahoma"/>
          <w:bCs/>
          <w:szCs w:val="20"/>
        </w:rPr>
        <w:t>“.</w:t>
      </w:r>
    </w:p>
    <w:p w:rsidR="005F11C1" w:rsidRPr="005F11C1" w:rsidRDefault="005F11C1" w:rsidP="00CF13F8">
      <w:pPr>
        <w:pStyle w:val="Nadpis3"/>
      </w:pPr>
      <w:r w:rsidRPr="005F11C1">
        <w:t>III. Souhlasí</w:t>
      </w:r>
    </w:p>
    <w:p w:rsidR="005F11C1" w:rsidRDefault="005F11C1" w:rsidP="00BA7B5B">
      <w:pPr>
        <w:shd w:val="clear" w:color="auto" w:fill="FFFFFF" w:themeFill="background1"/>
        <w:spacing w:after="0"/>
        <w:rPr>
          <w:rFonts w:eastAsia="Calibri" w:cs="Tahoma"/>
          <w:bCs/>
          <w:szCs w:val="20"/>
        </w:rPr>
      </w:pPr>
      <w:r w:rsidRPr="005F11C1">
        <w:rPr>
          <w:rFonts w:eastAsia="Times New Roman" w:cs="Tahoma"/>
          <w:szCs w:val="20"/>
          <w:lang w:eastAsia="cs-CZ"/>
        </w:rPr>
        <w:t xml:space="preserve">s uveřejněním výzvy na www stránkách města Strakonice v souvislosti s možností přihlášení neomezeného počtu uchazečů k podání nabídky na realizaci stavby: </w:t>
      </w:r>
      <w:r w:rsidRPr="005F11C1">
        <w:rPr>
          <w:rFonts w:eastAsia="Calibri" w:cs="Tahoma"/>
          <w:bCs/>
          <w:szCs w:val="20"/>
        </w:rPr>
        <w:t>„</w:t>
      </w:r>
      <w:r w:rsidRPr="005F11C1">
        <w:rPr>
          <w:rFonts w:eastAsia="Times New Roman" w:cs="Tahoma"/>
          <w:szCs w:val="20"/>
          <w:lang w:eastAsia="cs-CZ"/>
        </w:rPr>
        <w:t xml:space="preserve">Obnova požární nádrže na </w:t>
      </w:r>
      <w:r w:rsidR="00CF13F8">
        <w:rPr>
          <w:rFonts w:eastAsia="Times New Roman" w:cs="Tahoma"/>
          <w:szCs w:val="20"/>
          <w:lang w:eastAsia="cs-CZ"/>
        </w:rPr>
        <w:br/>
      </w:r>
      <w:r w:rsidRPr="005F11C1">
        <w:rPr>
          <w:rFonts w:eastAsia="Times New Roman" w:cs="Tahoma"/>
          <w:szCs w:val="20"/>
          <w:lang w:eastAsia="cs-CZ"/>
        </w:rPr>
        <w:t xml:space="preserve">p. č. 128 k. </w:t>
      </w:r>
      <w:proofErr w:type="spellStart"/>
      <w:r w:rsidRPr="005F11C1">
        <w:rPr>
          <w:rFonts w:eastAsia="Times New Roman" w:cs="Tahoma"/>
          <w:szCs w:val="20"/>
          <w:lang w:eastAsia="cs-CZ"/>
        </w:rPr>
        <w:t>ú.</w:t>
      </w:r>
      <w:proofErr w:type="spellEnd"/>
      <w:r w:rsidRPr="005F11C1">
        <w:rPr>
          <w:rFonts w:eastAsia="Times New Roman" w:cs="Tahoma"/>
          <w:szCs w:val="20"/>
          <w:lang w:eastAsia="cs-CZ"/>
        </w:rPr>
        <w:t xml:space="preserve"> Střela</w:t>
      </w:r>
      <w:r w:rsidRPr="005F11C1">
        <w:rPr>
          <w:rFonts w:eastAsia="Calibri" w:cs="Tahoma"/>
          <w:bCs/>
          <w:szCs w:val="20"/>
        </w:rPr>
        <w:t>“.</w:t>
      </w:r>
    </w:p>
    <w:p w:rsidR="00486881" w:rsidRPr="005F11C1" w:rsidRDefault="00486881" w:rsidP="00BA7B5B">
      <w:pPr>
        <w:shd w:val="clear" w:color="auto" w:fill="FFFFFF" w:themeFill="background1"/>
        <w:spacing w:after="0"/>
        <w:rPr>
          <w:rFonts w:eastAsia="Calibri" w:cs="Tahoma"/>
          <w:bCs/>
          <w:szCs w:val="20"/>
        </w:rPr>
      </w:pPr>
    </w:p>
    <w:p w:rsidR="005F11C1" w:rsidRPr="005F11C1" w:rsidRDefault="005F11C1" w:rsidP="00CF13F8">
      <w:pPr>
        <w:pStyle w:val="Nadpis3"/>
      </w:pPr>
      <w:r w:rsidRPr="005F11C1">
        <w:t>IV. Jmenuje</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členy hodnotící komise ve složení:</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1.</w:t>
      </w:r>
      <w:r w:rsidRPr="005F11C1">
        <w:rPr>
          <w:rFonts w:eastAsia="Times New Roman" w:cs="Tahoma"/>
          <w:szCs w:val="20"/>
          <w:lang w:eastAsia="cs-CZ"/>
        </w:rPr>
        <w:tab/>
        <w:t>člen:</w:t>
      </w:r>
      <w:r w:rsidRPr="005F11C1">
        <w:rPr>
          <w:rFonts w:eastAsia="Times New Roman" w:cs="Tahoma"/>
          <w:szCs w:val="20"/>
          <w:lang w:eastAsia="cs-CZ"/>
        </w:rPr>
        <w:tab/>
        <w:t xml:space="preserve">Ing. Rudolf </w:t>
      </w:r>
      <w:proofErr w:type="spellStart"/>
      <w:r w:rsidRPr="005F11C1">
        <w:rPr>
          <w:rFonts w:eastAsia="Times New Roman" w:cs="Tahoma"/>
          <w:szCs w:val="20"/>
          <w:lang w:eastAsia="cs-CZ"/>
        </w:rPr>
        <w:t>Oberfalcer</w:t>
      </w:r>
      <w:proofErr w:type="spellEnd"/>
      <w:r w:rsidRPr="005F11C1">
        <w:rPr>
          <w:rFonts w:eastAsia="Times New Roman" w:cs="Tahoma"/>
          <w:szCs w:val="20"/>
          <w:lang w:eastAsia="cs-CZ"/>
        </w:rPr>
        <w:t xml:space="preserve"> </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2.</w:t>
      </w:r>
      <w:r w:rsidRPr="005F11C1">
        <w:rPr>
          <w:rFonts w:eastAsia="Times New Roman" w:cs="Tahoma"/>
          <w:szCs w:val="20"/>
          <w:lang w:eastAsia="cs-CZ"/>
        </w:rPr>
        <w:tab/>
        <w:t>člen:</w:t>
      </w:r>
      <w:r w:rsidRPr="005F11C1">
        <w:rPr>
          <w:rFonts w:eastAsia="Times New Roman" w:cs="Tahoma"/>
          <w:szCs w:val="20"/>
          <w:lang w:eastAsia="cs-CZ"/>
        </w:rPr>
        <w:tab/>
        <w:t xml:space="preserve">Ing. Jana </w:t>
      </w:r>
      <w:proofErr w:type="spellStart"/>
      <w:r w:rsidRPr="005F11C1">
        <w:rPr>
          <w:rFonts w:eastAsia="Times New Roman" w:cs="Tahoma"/>
          <w:szCs w:val="20"/>
          <w:lang w:eastAsia="cs-CZ"/>
        </w:rPr>
        <w:t>Narovcová</w:t>
      </w:r>
      <w:proofErr w:type="spellEnd"/>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3.         člen:    p. Dušan Kučera</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4.</w:t>
      </w:r>
      <w:r w:rsidRPr="005F11C1">
        <w:rPr>
          <w:rFonts w:eastAsia="Times New Roman" w:cs="Tahoma"/>
          <w:szCs w:val="20"/>
          <w:lang w:eastAsia="cs-CZ"/>
        </w:rPr>
        <w:tab/>
        <w:t>člen:</w:t>
      </w:r>
      <w:r w:rsidRPr="005F11C1">
        <w:rPr>
          <w:rFonts w:eastAsia="Times New Roman" w:cs="Tahoma"/>
          <w:szCs w:val="20"/>
          <w:lang w:eastAsia="cs-CZ"/>
        </w:rPr>
        <w:tab/>
        <w:t>Ing. Oldřich Švehla</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5.</w:t>
      </w:r>
      <w:r w:rsidRPr="005F11C1">
        <w:rPr>
          <w:rFonts w:eastAsia="Times New Roman" w:cs="Tahoma"/>
          <w:szCs w:val="20"/>
          <w:lang w:eastAsia="cs-CZ"/>
        </w:rPr>
        <w:tab/>
        <w:t>člen:</w:t>
      </w:r>
      <w:r w:rsidRPr="005F11C1">
        <w:rPr>
          <w:rFonts w:eastAsia="Times New Roman" w:cs="Tahoma"/>
          <w:szCs w:val="20"/>
          <w:lang w:eastAsia="cs-CZ"/>
        </w:rPr>
        <w:tab/>
        <w:t>Ing. Petr Zdeněk</w:t>
      </w:r>
    </w:p>
    <w:p w:rsidR="005F11C1" w:rsidRPr="005F11C1" w:rsidRDefault="005F11C1" w:rsidP="00BA7B5B">
      <w:pPr>
        <w:shd w:val="clear" w:color="auto" w:fill="FFFFFF" w:themeFill="background1"/>
        <w:spacing w:after="0"/>
        <w:jc w:val="left"/>
        <w:rPr>
          <w:rFonts w:eastAsia="Times New Roman" w:cs="Tahoma"/>
          <w:szCs w:val="20"/>
          <w:lang w:eastAsia="cs-CZ"/>
        </w:rPr>
      </w:pP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náhradníky členů komise pro hodnocení nabídek ve složení:</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1.</w:t>
      </w:r>
      <w:r w:rsidRPr="005F11C1">
        <w:rPr>
          <w:rFonts w:eastAsia="Times New Roman" w:cs="Tahoma"/>
          <w:szCs w:val="20"/>
          <w:lang w:eastAsia="cs-CZ"/>
        </w:rPr>
        <w:tab/>
        <w:t>náhradník:</w:t>
      </w:r>
      <w:r w:rsidRPr="005F11C1">
        <w:rPr>
          <w:rFonts w:eastAsia="Times New Roman" w:cs="Tahoma"/>
          <w:szCs w:val="20"/>
          <w:lang w:eastAsia="cs-CZ"/>
        </w:rPr>
        <w:tab/>
        <w:t>Mgr. Břetislav Hrdlička</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2.</w:t>
      </w:r>
      <w:r w:rsidRPr="005F11C1">
        <w:rPr>
          <w:rFonts w:eastAsia="Times New Roman" w:cs="Tahoma"/>
          <w:szCs w:val="20"/>
          <w:lang w:eastAsia="cs-CZ"/>
        </w:rPr>
        <w:tab/>
        <w:t>náhradník:</w:t>
      </w:r>
      <w:r w:rsidRPr="005F11C1">
        <w:rPr>
          <w:rFonts w:eastAsia="Times New Roman" w:cs="Tahoma"/>
          <w:szCs w:val="20"/>
          <w:lang w:eastAsia="cs-CZ"/>
        </w:rPr>
        <w:tab/>
        <w:t xml:space="preserve">Ing. Tatiana </w:t>
      </w:r>
      <w:proofErr w:type="spellStart"/>
      <w:r w:rsidRPr="005F11C1">
        <w:rPr>
          <w:rFonts w:eastAsia="Times New Roman" w:cs="Tahoma"/>
          <w:szCs w:val="20"/>
          <w:lang w:eastAsia="cs-CZ"/>
        </w:rPr>
        <w:t>Šamanková</w:t>
      </w:r>
      <w:proofErr w:type="spellEnd"/>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3.</w:t>
      </w:r>
      <w:r w:rsidRPr="005F11C1">
        <w:rPr>
          <w:rFonts w:eastAsia="Times New Roman" w:cs="Tahoma"/>
          <w:szCs w:val="20"/>
          <w:lang w:eastAsia="cs-CZ"/>
        </w:rPr>
        <w:tab/>
        <w:t>náhradník:</w:t>
      </w:r>
      <w:r w:rsidRPr="005F11C1">
        <w:rPr>
          <w:rFonts w:eastAsia="Times New Roman" w:cs="Tahoma"/>
          <w:szCs w:val="20"/>
          <w:lang w:eastAsia="cs-CZ"/>
        </w:rPr>
        <w:tab/>
        <w:t>p. Michal Bezpalec</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4.</w:t>
      </w:r>
      <w:r w:rsidRPr="005F11C1">
        <w:rPr>
          <w:rFonts w:eastAsia="Times New Roman" w:cs="Tahoma"/>
          <w:szCs w:val="20"/>
          <w:lang w:eastAsia="cs-CZ"/>
        </w:rPr>
        <w:tab/>
        <w:t>náhradník:</w:t>
      </w:r>
      <w:r w:rsidRPr="005F11C1">
        <w:rPr>
          <w:rFonts w:eastAsia="Times New Roman" w:cs="Tahoma"/>
          <w:szCs w:val="20"/>
          <w:lang w:eastAsia="cs-CZ"/>
        </w:rPr>
        <w:tab/>
        <w:t xml:space="preserve">p. Jaroslav Houska </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5.</w:t>
      </w:r>
      <w:r w:rsidRPr="005F11C1">
        <w:rPr>
          <w:rFonts w:eastAsia="Times New Roman" w:cs="Tahoma"/>
          <w:szCs w:val="20"/>
          <w:lang w:eastAsia="cs-CZ"/>
        </w:rPr>
        <w:tab/>
        <w:t>náhradník:</w:t>
      </w:r>
      <w:r w:rsidRPr="005F11C1">
        <w:rPr>
          <w:rFonts w:eastAsia="Times New Roman" w:cs="Tahoma"/>
          <w:szCs w:val="20"/>
          <w:lang w:eastAsia="cs-CZ"/>
        </w:rPr>
        <w:tab/>
        <w:t xml:space="preserve">p. Dana </w:t>
      </w:r>
      <w:proofErr w:type="spellStart"/>
      <w:r w:rsidRPr="005F11C1">
        <w:rPr>
          <w:rFonts w:eastAsia="Times New Roman" w:cs="Tahoma"/>
          <w:szCs w:val="20"/>
          <w:lang w:eastAsia="cs-CZ"/>
        </w:rPr>
        <w:t>Jačková</w:t>
      </w:r>
      <w:proofErr w:type="spellEnd"/>
      <w:r w:rsidRPr="005F11C1">
        <w:rPr>
          <w:rFonts w:eastAsia="Times New Roman" w:cs="Tahoma"/>
          <w:szCs w:val="20"/>
          <w:lang w:eastAsia="cs-CZ"/>
        </w:rPr>
        <w:t xml:space="preserve"> </w:t>
      </w:r>
    </w:p>
    <w:p w:rsidR="005F11C1" w:rsidRPr="005F11C1" w:rsidRDefault="005F11C1" w:rsidP="00BA7B5B">
      <w:pPr>
        <w:shd w:val="clear" w:color="auto" w:fill="FFFFFF" w:themeFill="background1"/>
        <w:spacing w:after="0"/>
        <w:jc w:val="left"/>
        <w:rPr>
          <w:rFonts w:eastAsia="Times New Roman" w:cs="Tahoma"/>
          <w:szCs w:val="20"/>
          <w:lang w:eastAsia="cs-CZ"/>
        </w:rPr>
      </w:pPr>
    </w:p>
    <w:p w:rsidR="005F11C1" w:rsidRPr="005F11C1" w:rsidRDefault="005F11C1" w:rsidP="00CF13F8">
      <w:pPr>
        <w:pStyle w:val="Nadpis3"/>
      </w:pPr>
      <w:r w:rsidRPr="005F11C1">
        <w:t>V. Ukládá</w:t>
      </w:r>
    </w:p>
    <w:p w:rsidR="005F11C1" w:rsidRPr="005F11C1" w:rsidRDefault="005F11C1" w:rsidP="00BA7B5B">
      <w:pPr>
        <w:shd w:val="clear" w:color="auto" w:fill="FFFFFF" w:themeFill="background1"/>
        <w:spacing w:after="0"/>
        <w:jc w:val="left"/>
        <w:rPr>
          <w:rFonts w:eastAsia="Times New Roman" w:cs="Tahoma"/>
          <w:szCs w:val="20"/>
          <w:lang w:eastAsia="cs-CZ"/>
        </w:rPr>
      </w:pPr>
      <w:r w:rsidRPr="005F11C1">
        <w:rPr>
          <w:rFonts w:eastAsia="Times New Roman" w:cs="Tahoma"/>
          <w:szCs w:val="20"/>
          <w:lang w:eastAsia="cs-CZ"/>
        </w:rPr>
        <w:t>vedoucí majetkového odboru zajistit plnění veškerých úkonů při zadání této zakázky.</w:t>
      </w:r>
    </w:p>
    <w:p w:rsidR="00486881" w:rsidRPr="000B6946" w:rsidRDefault="00486881" w:rsidP="00486881">
      <w:pPr>
        <w:pStyle w:val="Nadpis3"/>
      </w:pPr>
      <w:r w:rsidRPr="000B6946">
        <w:t>VI. Pověřuje</w:t>
      </w:r>
    </w:p>
    <w:p w:rsidR="00486881" w:rsidRPr="005F11C1" w:rsidRDefault="00486881" w:rsidP="00486881">
      <w:pPr>
        <w:shd w:val="clear" w:color="auto" w:fill="FFFFFF" w:themeFill="background1"/>
        <w:spacing w:after="0"/>
        <w:jc w:val="left"/>
        <w:rPr>
          <w:rFonts w:eastAsia="Times New Roman" w:cs="Tahoma"/>
          <w:szCs w:val="20"/>
          <w:lang w:eastAsia="cs-CZ"/>
        </w:rPr>
      </w:pPr>
      <w:r w:rsidRPr="000B6946">
        <w:rPr>
          <w:rFonts w:eastAsia="Times New Roman" w:cs="Tahoma"/>
          <w:szCs w:val="20"/>
          <w:lang w:eastAsia="cs-CZ"/>
        </w:rPr>
        <w:t>vedoucí majetkového odboru podepisováním veškerých dokumentů souvisejících s administrací této veřejné zakázky</w:t>
      </w:r>
    </w:p>
    <w:p w:rsidR="00486881" w:rsidRDefault="00486881" w:rsidP="00CF13F8">
      <w:pPr>
        <w:shd w:val="clear" w:color="auto" w:fill="FFFFFF" w:themeFill="background1"/>
        <w:spacing w:after="0" w:line="259" w:lineRule="auto"/>
        <w:jc w:val="left"/>
        <w:rPr>
          <w:rFonts w:cs="Tahoma"/>
          <w:szCs w:val="20"/>
        </w:rPr>
      </w:pPr>
    </w:p>
    <w:p w:rsidR="00CF13F8" w:rsidRDefault="00CF13F8" w:rsidP="00CF13F8">
      <w:pPr>
        <w:shd w:val="clear" w:color="auto" w:fill="FFFFFF" w:themeFill="background1"/>
        <w:spacing w:after="0" w:line="259" w:lineRule="auto"/>
        <w:jc w:val="left"/>
        <w:rPr>
          <w:rFonts w:cs="Tahoma"/>
          <w:szCs w:val="20"/>
        </w:rPr>
      </w:pPr>
    </w:p>
    <w:p w:rsidR="00D34305" w:rsidRPr="00D34305" w:rsidRDefault="00D34305" w:rsidP="00BA7B5B">
      <w:pPr>
        <w:pStyle w:val="Nadpis2"/>
      </w:pPr>
      <w:r>
        <w:lastRenderedPageBreak/>
        <w:t xml:space="preserve">3) </w:t>
      </w:r>
      <w:r w:rsidRPr="00D34305">
        <w:t>Prodloužení smluv o nájmu bytu</w:t>
      </w:r>
    </w:p>
    <w:p w:rsidR="00A84662" w:rsidRDefault="00A84662" w:rsidP="00BA7B5B">
      <w:pPr>
        <w:shd w:val="clear" w:color="auto" w:fill="FFFFFF" w:themeFill="background1"/>
        <w:spacing w:after="0"/>
        <w:rPr>
          <w:rFonts w:eastAsia="Times New Roman" w:cs="Tahoma"/>
          <w:b/>
          <w:color w:val="000000" w:themeColor="text1"/>
          <w:szCs w:val="20"/>
          <w:lang w:eastAsia="cs-CZ"/>
        </w:rPr>
      </w:pPr>
    </w:p>
    <w:p w:rsidR="00D34305" w:rsidRDefault="00D34305" w:rsidP="00BA7B5B">
      <w:pPr>
        <w:shd w:val="clear" w:color="auto" w:fill="FFFFFF" w:themeFill="background1"/>
        <w:spacing w:after="0"/>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Návrh usnesení:</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RM po projednání</w:t>
      </w:r>
    </w:p>
    <w:p w:rsidR="00D34305" w:rsidRDefault="00D34305" w:rsidP="00BA7B5B">
      <w:pPr>
        <w:pStyle w:val="Nadpis3"/>
        <w:rPr>
          <w:rFonts w:eastAsia="Arial Unicode MS"/>
        </w:rPr>
      </w:pPr>
      <w:r>
        <w:t>I. Souhlasí</w:t>
      </w:r>
    </w:p>
    <w:p w:rsidR="00D34305" w:rsidRDefault="00D34305" w:rsidP="00BA7B5B">
      <w:pPr>
        <w:shd w:val="clear" w:color="auto" w:fill="FFFFFF" w:themeFill="background1"/>
        <w:spacing w:after="0" w:line="254" w:lineRule="auto"/>
        <w:rPr>
          <w:rFonts w:eastAsia="Times New Roman" w:cs="Tahoma"/>
          <w:color w:val="000000" w:themeColor="text1"/>
          <w:szCs w:val="20"/>
          <w:lang w:eastAsia="cs-CZ"/>
        </w:rPr>
      </w:pPr>
      <w:r>
        <w:rPr>
          <w:rFonts w:cs="Tahoma"/>
          <w:color w:val="000000" w:themeColor="text1"/>
          <w:szCs w:val="20"/>
        </w:rPr>
        <w:t xml:space="preserve">s uzavřením dodatku ke Smlouvě o nájmu bytu na užívání bytové jednotky o velikosti 1+1 </w:t>
      </w:r>
      <w:r>
        <w:rPr>
          <w:rFonts w:cs="Tahoma"/>
          <w:color w:val="000000" w:themeColor="text1"/>
          <w:szCs w:val="20"/>
        </w:rPr>
        <w:br/>
        <w:t>a výměře 36,10 m</w:t>
      </w:r>
      <w:r>
        <w:rPr>
          <w:rFonts w:cs="Tahoma"/>
          <w:color w:val="000000" w:themeColor="text1"/>
          <w:szCs w:val="20"/>
          <w:vertAlign w:val="superscript"/>
        </w:rPr>
        <w:t xml:space="preserve">2 </w:t>
      </w:r>
      <w:r w:rsidR="006B5226">
        <w:rPr>
          <w:rFonts w:cs="Tahoma"/>
          <w:color w:val="000000" w:themeColor="text1"/>
          <w:szCs w:val="20"/>
        </w:rPr>
        <w:t>v domě</w:t>
      </w:r>
      <w:r>
        <w:rPr>
          <w:rFonts w:cs="Tahoma"/>
          <w:color w:val="000000" w:themeColor="text1"/>
          <w:szCs w:val="20"/>
        </w:rPr>
        <w:t xml:space="preserve">, ul. Budovatelská, Strakonice, s paní </w:t>
      </w:r>
      <w:r w:rsidR="006B5226">
        <w:rPr>
          <w:rFonts w:cs="Tahoma"/>
          <w:color w:val="000000" w:themeColor="text1"/>
          <w:szCs w:val="20"/>
        </w:rPr>
        <w:t>XX</w:t>
      </w:r>
      <w:r>
        <w:rPr>
          <w:rFonts w:cs="Tahoma"/>
          <w:color w:val="000000" w:themeColor="text1"/>
          <w:szCs w:val="20"/>
        </w:rPr>
        <w:t xml:space="preserve">, přičemž předmětem dodatku bude prodloužení nájmu bytu do 30. dubna 2022. </w:t>
      </w:r>
      <w:r>
        <w:rPr>
          <w:rFonts w:eastAsia="Times New Roman" w:cs="Tahoma"/>
          <w:color w:val="000000" w:themeColor="text1"/>
          <w:szCs w:val="20"/>
          <w:lang w:eastAsia="cs-CZ"/>
        </w:rPr>
        <w:t xml:space="preserve">Souhlas je podmíněn uhrazením nájemného za měsíc březen do 25. 3. 2022. V případě, že paní </w:t>
      </w:r>
      <w:r w:rsidR="006B5226">
        <w:rPr>
          <w:rFonts w:eastAsia="Times New Roman" w:cs="Tahoma"/>
          <w:color w:val="000000" w:themeColor="text1"/>
          <w:szCs w:val="20"/>
          <w:lang w:eastAsia="cs-CZ"/>
        </w:rPr>
        <w:t>XX</w:t>
      </w:r>
      <w:r>
        <w:rPr>
          <w:rFonts w:eastAsia="Times New Roman" w:cs="Tahoma"/>
          <w:color w:val="000000" w:themeColor="text1"/>
          <w:szCs w:val="20"/>
          <w:lang w:eastAsia="cs-CZ"/>
        </w:rPr>
        <w:t>, neuhradí</w:t>
      </w:r>
      <w:r w:rsidR="00CF13F8">
        <w:rPr>
          <w:rFonts w:eastAsia="Times New Roman" w:cs="Tahoma"/>
          <w:color w:val="000000" w:themeColor="text1"/>
          <w:szCs w:val="20"/>
          <w:lang w:eastAsia="cs-CZ"/>
        </w:rPr>
        <w:t xml:space="preserve"> nájemné za měsíc březen do </w:t>
      </w:r>
      <w:proofErr w:type="gramStart"/>
      <w:r w:rsidR="00CF13F8">
        <w:rPr>
          <w:rFonts w:eastAsia="Times New Roman" w:cs="Tahoma"/>
          <w:color w:val="000000" w:themeColor="text1"/>
          <w:szCs w:val="20"/>
          <w:lang w:eastAsia="cs-CZ"/>
        </w:rPr>
        <w:t>25.03.</w:t>
      </w:r>
      <w:r>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nebude jí smlouva o nájmu bytu prodloužena.</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 tj. celkem 2.736 Kč/měsíc.</w:t>
      </w:r>
    </w:p>
    <w:p w:rsidR="00D34305" w:rsidRPr="001F142C" w:rsidRDefault="00D34305" w:rsidP="00CF13F8">
      <w:pPr>
        <w:pStyle w:val="Nadpis3"/>
        <w:rPr>
          <w:rFonts w:eastAsia="Arial Unicode MS"/>
        </w:rPr>
      </w:pPr>
      <w:r w:rsidRPr="001F142C">
        <w:t>I</w:t>
      </w:r>
      <w:r>
        <w:t>I</w:t>
      </w:r>
      <w:r w:rsidRPr="001F142C">
        <w:t xml:space="preserve">. </w:t>
      </w:r>
      <w:r>
        <w:t>Schvaluje</w:t>
      </w:r>
    </w:p>
    <w:p w:rsidR="00D34305" w:rsidRPr="00AF6A98" w:rsidRDefault="00D34305" w:rsidP="00BA7B5B">
      <w:pPr>
        <w:shd w:val="clear" w:color="auto" w:fill="FFFFFF" w:themeFill="background1"/>
        <w:spacing w:after="0"/>
        <w:rPr>
          <w:rFonts w:eastAsia="Times New Roman" w:cs="Tahoma"/>
          <w:szCs w:val="20"/>
          <w:lang w:eastAsia="cs-CZ"/>
        </w:rPr>
      </w:pPr>
      <w:r w:rsidRPr="00AF6A98">
        <w:rPr>
          <w:rFonts w:eastAsia="Times New Roman" w:cs="Tahoma"/>
          <w:szCs w:val="20"/>
          <w:lang w:eastAsia="cs-CZ"/>
        </w:rPr>
        <w:t>s uzavřením dodatku ke Smlouvě o nájmu bytu na u</w:t>
      </w:r>
      <w:r w:rsidR="006B5226">
        <w:rPr>
          <w:rFonts w:eastAsia="Times New Roman" w:cs="Tahoma"/>
          <w:szCs w:val="20"/>
          <w:lang w:eastAsia="cs-CZ"/>
        </w:rPr>
        <w:t xml:space="preserve">žívání bytové jednotky </w:t>
      </w:r>
      <w:r w:rsidRPr="00AF6A98">
        <w:rPr>
          <w:rFonts w:eastAsia="Times New Roman" w:cs="Tahoma"/>
          <w:szCs w:val="20"/>
          <w:lang w:eastAsia="cs-CZ"/>
        </w:rPr>
        <w:t xml:space="preserve">o velikosti 1+0 </w:t>
      </w:r>
      <w:r w:rsidR="00CF13F8">
        <w:rPr>
          <w:rFonts w:eastAsia="Times New Roman" w:cs="Tahoma"/>
          <w:szCs w:val="20"/>
          <w:lang w:eastAsia="cs-CZ"/>
        </w:rPr>
        <w:br/>
      </w:r>
      <w:r w:rsidRPr="00AF6A98">
        <w:rPr>
          <w:rFonts w:eastAsia="Times New Roman" w:cs="Tahoma"/>
          <w:szCs w:val="20"/>
          <w:lang w:eastAsia="cs-CZ"/>
        </w:rPr>
        <w:t>a výměře 43,40 m</w:t>
      </w:r>
      <w:r w:rsidRPr="00AF6A98">
        <w:rPr>
          <w:rFonts w:eastAsia="Times New Roman" w:cs="Tahoma"/>
          <w:szCs w:val="20"/>
          <w:vertAlign w:val="superscript"/>
          <w:lang w:eastAsia="cs-CZ"/>
        </w:rPr>
        <w:t xml:space="preserve">2 </w:t>
      </w:r>
      <w:r w:rsidRPr="00AF6A98">
        <w:rPr>
          <w:rFonts w:eastAsia="Times New Roman" w:cs="Tahoma"/>
          <w:szCs w:val="20"/>
          <w:lang w:eastAsia="cs-CZ"/>
        </w:rPr>
        <w:t xml:space="preserve">v domě ul. Bažantnice, Strakonice s paní </w:t>
      </w:r>
      <w:r w:rsidR="006B5226">
        <w:rPr>
          <w:rFonts w:eastAsia="Times New Roman" w:cs="Tahoma"/>
          <w:szCs w:val="20"/>
          <w:lang w:eastAsia="cs-CZ"/>
        </w:rPr>
        <w:t>XX</w:t>
      </w:r>
      <w:r w:rsidRPr="00AF6A98">
        <w:rPr>
          <w:rFonts w:eastAsia="Times New Roman" w:cs="Tahoma"/>
          <w:szCs w:val="20"/>
          <w:lang w:eastAsia="cs-CZ"/>
        </w:rPr>
        <w:t xml:space="preserve">, přičemž předmětem dodatku bude prodloužení nájmu bytu do </w:t>
      </w:r>
      <w:r>
        <w:rPr>
          <w:rFonts w:eastAsia="Times New Roman" w:cs="Tahoma"/>
          <w:szCs w:val="20"/>
          <w:lang w:eastAsia="cs-CZ"/>
        </w:rPr>
        <w:t>30</w:t>
      </w:r>
      <w:r w:rsidRPr="00AF6A98">
        <w:rPr>
          <w:rFonts w:eastAsia="Times New Roman" w:cs="Tahoma"/>
          <w:szCs w:val="20"/>
          <w:lang w:eastAsia="cs-CZ"/>
        </w:rPr>
        <w:t xml:space="preserve">. </w:t>
      </w:r>
      <w:r>
        <w:rPr>
          <w:rFonts w:eastAsia="Times New Roman" w:cs="Tahoma"/>
          <w:szCs w:val="20"/>
          <w:lang w:eastAsia="cs-CZ"/>
        </w:rPr>
        <w:t>dubna 2022</w:t>
      </w:r>
      <w:r w:rsidRPr="00AF6A98">
        <w:rPr>
          <w:rFonts w:eastAsia="Times New Roman" w:cs="Tahoma"/>
          <w:szCs w:val="20"/>
          <w:lang w:eastAsia="cs-CZ"/>
        </w:rPr>
        <w:t xml:space="preserve">. Souhlas je podmíněn uhrazením nájemného za měsíc </w:t>
      </w:r>
      <w:r w:rsidR="00CF13F8">
        <w:rPr>
          <w:rFonts w:eastAsia="Times New Roman" w:cs="Tahoma"/>
          <w:color w:val="000000" w:themeColor="text1"/>
          <w:szCs w:val="20"/>
          <w:lang w:eastAsia="cs-CZ"/>
        </w:rPr>
        <w:t>březen do 25.03.0</w:t>
      </w:r>
      <w:r>
        <w:rPr>
          <w:rFonts w:eastAsia="Times New Roman" w:cs="Tahoma"/>
          <w:color w:val="000000" w:themeColor="text1"/>
          <w:szCs w:val="20"/>
          <w:lang w:eastAsia="cs-CZ"/>
        </w:rPr>
        <w:t>2022</w:t>
      </w:r>
      <w:r w:rsidRPr="00AF6A98">
        <w:rPr>
          <w:rFonts w:cs="Tahoma"/>
          <w:color w:val="000000" w:themeColor="text1"/>
          <w:szCs w:val="20"/>
        </w:rPr>
        <w:t xml:space="preserve">. </w:t>
      </w:r>
      <w:r w:rsidRPr="00AF6A98">
        <w:rPr>
          <w:rFonts w:eastAsia="Times New Roman" w:cs="Tahoma"/>
          <w:szCs w:val="20"/>
          <w:lang w:eastAsia="cs-CZ"/>
        </w:rPr>
        <w:t xml:space="preserve">V případě, že </w:t>
      </w:r>
      <w:r w:rsidR="00112445">
        <w:rPr>
          <w:rFonts w:eastAsia="Times New Roman" w:cs="Tahoma"/>
          <w:szCs w:val="20"/>
          <w:lang w:eastAsia="cs-CZ"/>
        </w:rPr>
        <w:t>paní XX</w:t>
      </w:r>
      <w:r w:rsidRPr="00AF6A98">
        <w:rPr>
          <w:rFonts w:eastAsia="Times New Roman" w:cs="Tahoma"/>
          <w:szCs w:val="20"/>
          <w:lang w:eastAsia="cs-CZ"/>
        </w:rPr>
        <w:t xml:space="preserve"> neuhradí nájemné za měsíc </w:t>
      </w:r>
      <w:r w:rsidR="00CF13F8">
        <w:rPr>
          <w:rFonts w:eastAsia="Times New Roman" w:cs="Tahoma"/>
          <w:color w:val="000000" w:themeColor="text1"/>
          <w:szCs w:val="20"/>
          <w:lang w:eastAsia="cs-CZ"/>
        </w:rPr>
        <w:t xml:space="preserve">březen do </w:t>
      </w:r>
      <w:proofErr w:type="gramStart"/>
      <w:r w:rsidR="00CF13F8">
        <w:rPr>
          <w:rFonts w:eastAsia="Times New Roman" w:cs="Tahoma"/>
          <w:color w:val="000000" w:themeColor="text1"/>
          <w:szCs w:val="20"/>
          <w:lang w:eastAsia="cs-CZ"/>
        </w:rPr>
        <w:t>25.03.</w:t>
      </w:r>
      <w:r>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w:t>
      </w:r>
      <w:r w:rsidRPr="00AF6A98">
        <w:rPr>
          <w:rFonts w:eastAsia="Times New Roman" w:cs="Tahoma"/>
          <w:szCs w:val="20"/>
          <w:lang w:eastAsia="cs-CZ"/>
        </w:rPr>
        <w:t xml:space="preserve">nebude jí smlouva o nájmu bytu prodloužena. </w:t>
      </w:r>
    </w:p>
    <w:p w:rsidR="00D34305" w:rsidRPr="00AF6A98" w:rsidRDefault="00D34305" w:rsidP="00BA7B5B">
      <w:pPr>
        <w:shd w:val="clear" w:color="auto" w:fill="FFFFFF" w:themeFill="background1"/>
        <w:spacing w:after="0"/>
        <w:rPr>
          <w:rFonts w:eastAsia="Times New Roman" w:cs="Tahoma"/>
          <w:szCs w:val="20"/>
          <w:lang w:eastAsia="cs-CZ"/>
        </w:rPr>
      </w:pPr>
      <w:r w:rsidRPr="00AF6A98">
        <w:rPr>
          <w:rFonts w:eastAsia="Times New Roman" w:cs="Tahoma"/>
          <w:szCs w:val="20"/>
          <w:lang w:eastAsia="cs-CZ"/>
        </w:rPr>
        <w:t>Nájemné 80 Kč/m</w:t>
      </w:r>
      <w:r w:rsidRPr="00AF6A98">
        <w:rPr>
          <w:rFonts w:eastAsia="Times New Roman" w:cs="Tahoma"/>
          <w:szCs w:val="20"/>
          <w:vertAlign w:val="superscript"/>
          <w:lang w:eastAsia="cs-CZ"/>
        </w:rPr>
        <w:t>2</w:t>
      </w:r>
      <w:r w:rsidRPr="00AF6A98">
        <w:rPr>
          <w:rFonts w:eastAsia="Times New Roman" w:cs="Tahoma"/>
          <w:szCs w:val="20"/>
          <w:lang w:eastAsia="cs-CZ"/>
        </w:rPr>
        <w:t>, tj. celkem 3.472 Kč/měsíc.</w:t>
      </w:r>
    </w:p>
    <w:p w:rsidR="00D34305" w:rsidRDefault="00D34305" w:rsidP="00BA7B5B">
      <w:pPr>
        <w:pStyle w:val="Nadpis3"/>
      </w:pPr>
      <w:r>
        <w:t xml:space="preserve">III. Souhlasí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s uzavřením dodatku ke Smlouvě o nájmu bytu na užívání bytové jednotky </w:t>
      </w:r>
      <w:r w:rsidR="00112445">
        <w:rPr>
          <w:rFonts w:eastAsia="Times New Roman" w:cs="Tahoma"/>
          <w:color w:val="000000" w:themeColor="text1"/>
          <w:szCs w:val="20"/>
          <w:lang w:eastAsia="cs-CZ"/>
        </w:rPr>
        <w:t>o</w:t>
      </w:r>
      <w:r>
        <w:rPr>
          <w:rFonts w:eastAsia="Times New Roman" w:cs="Tahoma"/>
          <w:color w:val="000000" w:themeColor="text1"/>
          <w:szCs w:val="20"/>
          <w:lang w:eastAsia="cs-CZ"/>
        </w:rPr>
        <w:t xml:space="preserve"> velikosti 3+1 </w:t>
      </w:r>
      <w:r>
        <w:rPr>
          <w:rFonts w:eastAsia="Times New Roman" w:cs="Tahoma"/>
          <w:color w:val="000000" w:themeColor="text1"/>
          <w:szCs w:val="20"/>
          <w:lang w:eastAsia="cs-CZ"/>
        </w:rPr>
        <w:br/>
        <w:t>a výměře 78,70 m</w:t>
      </w:r>
      <w:r>
        <w:rPr>
          <w:rFonts w:eastAsia="Times New Roman" w:cs="Tahoma"/>
          <w:color w:val="000000" w:themeColor="text1"/>
          <w:szCs w:val="20"/>
          <w:vertAlign w:val="superscript"/>
          <w:lang w:eastAsia="cs-CZ"/>
        </w:rPr>
        <w:t xml:space="preserve">2 </w:t>
      </w:r>
      <w:r w:rsidR="00112445">
        <w:rPr>
          <w:rFonts w:eastAsia="Times New Roman" w:cs="Tahoma"/>
          <w:color w:val="000000" w:themeColor="text1"/>
          <w:szCs w:val="20"/>
          <w:lang w:eastAsia="cs-CZ"/>
        </w:rPr>
        <w:t>v domě</w:t>
      </w:r>
      <w:r>
        <w:rPr>
          <w:rFonts w:eastAsia="Times New Roman" w:cs="Tahoma"/>
          <w:color w:val="000000" w:themeColor="text1"/>
          <w:szCs w:val="20"/>
          <w:lang w:eastAsia="cs-CZ"/>
        </w:rPr>
        <w:t xml:space="preserve">, ul. Mládežnická pro pana </w:t>
      </w:r>
      <w:r w:rsidR="00112445">
        <w:rPr>
          <w:rFonts w:eastAsia="Times New Roman" w:cs="Tahoma"/>
          <w:color w:val="000000" w:themeColor="text1"/>
          <w:szCs w:val="20"/>
          <w:lang w:eastAsia="cs-CZ"/>
        </w:rPr>
        <w:t>XX</w:t>
      </w:r>
      <w:r>
        <w:rPr>
          <w:rFonts w:eastAsia="Times New Roman" w:cs="Tahoma"/>
          <w:color w:val="000000" w:themeColor="text1"/>
          <w:szCs w:val="20"/>
          <w:lang w:eastAsia="cs-CZ"/>
        </w:rPr>
        <w:t>, přičemž předmětem dodatku bude prodloužení nájmu bytu do 30. dubna 2022. Souhlas je podmíněn uhrazením ná</w:t>
      </w:r>
      <w:r w:rsidR="000274BD">
        <w:rPr>
          <w:rFonts w:eastAsia="Times New Roman" w:cs="Tahoma"/>
          <w:color w:val="000000" w:themeColor="text1"/>
          <w:szCs w:val="20"/>
          <w:lang w:eastAsia="cs-CZ"/>
        </w:rPr>
        <w:t xml:space="preserve">jemného za  měsíc březen do </w:t>
      </w:r>
      <w:proofErr w:type="gramStart"/>
      <w:r w:rsidR="000274BD">
        <w:rPr>
          <w:rFonts w:eastAsia="Times New Roman" w:cs="Tahoma"/>
          <w:color w:val="000000" w:themeColor="text1"/>
          <w:szCs w:val="20"/>
          <w:lang w:eastAsia="cs-CZ"/>
        </w:rPr>
        <w:t>25.03.</w:t>
      </w:r>
      <w:r>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V případě, že pan</w:t>
      </w:r>
      <w:r w:rsidR="00112445">
        <w:rPr>
          <w:rFonts w:eastAsia="Times New Roman" w:cs="Tahoma"/>
          <w:color w:val="000000" w:themeColor="text1"/>
          <w:szCs w:val="20"/>
          <w:lang w:eastAsia="cs-CZ"/>
        </w:rPr>
        <w:t xml:space="preserve"> XX</w:t>
      </w:r>
      <w:r>
        <w:rPr>
          <w:rFonts w:eastAsia="Times New Roman" w:cs="Tahoma"/>
          <w:color w:val="000000" w:themeColor="text1"/>
          <w:szCs w:val="20"/>
          <w:lang w:eastAsia="cs-CZ"/>
        </w:rPr>
        <w:t>, neuhradí</w:t>
      </w:r>
      <w:r w:rsidR="000274BD">
        <w:rPr>
          <w:rFonts w:eastAsia="Times New Roman" w:cs="Tahoma"/>
          <w:color w:val="000000" w:themeColor="text1"/>
          <w:szCs w:val="20"/>
          <w:lang w:eastAsia="cs-CZ"/>
        </w:rPr>
        <w:t xml:space="preserve"> nájemné za měsíc březen do </w:t>
      </w:r>
      <w:proofErr w:type="gramStart"/>
      <w:r w:rsidR="000274BD">
        <w:rPr>
          <w:rFonts w:eastAsia="Times New Roman" w:cs="Tahoma"/>
          <w:color w:val="000000" w:themeColor="text1"/>
          <w:szCs w:val="20"/>
          <w:lang w:eastAsia="cs-CZ"/>
        </w:rPr>
        <w:t>25.03.</w:t>
      </w:r>
      <w:r w:rsidR="00112445">
        <w:rPr>
          <w:rFonts w:eastAsia="Times New Roman" w:cs="Tahoma"/>
          <w:color w:val="000000" w:themeColor="text1"/>
          <w:szCs w:val="20"/>
          <w:lang w:eastAsia="cs-CZ"/>
        </w:rPr>
        <w:t>2022</w:t>
      </w:r>
      <w:proofErr w:type="gramEnd"/>
      <w:r w:rsidR="00112445">
        <w:rPr>
          <w:rFonts w:eastAsia="Times New Roman" w:cs="Tahoma"/>
          <w:color w:val="000000" w:themeColor="text1"/>
          <w:szCs w:val="20"/>
          <w:lang w:eastAsia="cs-CZ"/>
        </w:rPr>
        <w:t xml:space="preserve">, nebude mu smlouva </w:t>
      </w:r>
      <w:r>
        <w:rPr>
          <w:rFonts w:eastAsia="Times New Roman" w:cs="Tahoma"/>
          <w:color w:val="000000" w:themeColor="text1"/>
          <w:szCs w:val="20"/>
          <w:lang w:eastAsia="cs-CZ"/>
        </w:rPr>
        <w:t xml:space="preserve">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5.996 Kč/měsíc.</w:t>
      </w:r>
    </w:p>
    <w:p w:rsidR="00D34305" w:rsidRDefault="00D34305" w:rsidP="00BA7B5B">
      <w:pPr>
        <w:pStyle w:val="Nadpis3"/>
      </w:pPr>
      <w:r>
        <w:t>IV. Souhlasí</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 xml:space="preserve">s uzavřením dodatku ke Smlouvě o nájmu bytu na užívání bytové jednotky o velikosti 2+1 </w:t>
      </w:r>
      <w:r w:rsidR="000274BD">
        <w:rPr>
          <w:rFonts w:cs="Tahoma"/>
          <w:color w:val="000000" w:themeColor="text1"/>
          <w:szCs w:val="20"/>
        </w:rPr>
        <w:br/>
      </w:r>
      <w:r>
        <w:rPr>
          <w:rFonts w:cs="Tahoma"/>
          <w:color w:val="000000" w:themeColor="text1"/>
          <w:szCs w:val="20"/>
        </w:rPr>
        <w:t>a výměře 65,37 m</w:t>
      </w:r>
      <w:r>
        <w:rPr>
          <w:rFonts w:cs="Tahoma"/>
          <w:color w:val="000000" w:themeColor="text1"/>
          <w:szCs w:val="20"/>
          <w:vertAlign w:val="superscript"/>
        </w:rPr>
        <w:t>2</w:t>
      </w:r>
      <w:r>
        <w:rPr>
          <w:rFonts w:cs="Tahoma"/>
          <w:color w:val="000000" w:themeColor="text1"/>
          <w:szCs w:val="20"/>
        </w:rPr>
        <w:t xml:space="preserve"> v domě, Velké náměstí, Strakonice, s panem </w:t>
      </w:r>
      <w:r w:rsidR="00112445">
        <w:rPr>
          <w:rFonts w:cs="Tahoma"/>
          <w:color w:val="000000" w:themeColor="text1"/>
          <w:szCs w:val="20"/>
        </w:rPr>
        <w:t>XX</w:t>
      </w:r>
      <w:r>
        <w:rPr>
          <w:rFonts w:cs="Tahoma"/>
          <w:color w:val="000000" w:themeColor="text1"/>
          <w:szCs w:val="20"/>
        </w:rPr>
        <w:t xml:space="preserve">, přičemž předmětem dodatku bude prodloužení nájmu bytu do 30. dubna 2022. Souhlas je podmíněn uhrazením nájemného za měsíc </w:t>
      </w:r>
      <w:r w:rsidR="000274BD">
        <w:rPr>
          <w:rFonts w:eastAsia="Times New Roman" w:cs="Tahoma"/>
          <w:color w:val="000000" w:themeColor="text1"/>
          <w:szCs w:val="20"/>
          <w:lang w:eastAsia="cs-CZ"/>
        </w:rPr>
        <w:t xml:space="preserve">březen do </w:t>
      </w:r>
      <w:proofErr w:type="gramStart"/>
      <w:r w:rsidR="000274BD">
        <w:rPr>
          <w:rFonts w:eastAsia="Times New Roman" w:cs="Tahoma"/>
          <w:color w:val="000000" w:themeColor="text1"/>
          <w:szCs w:val="20"/>
          <w:lang w:eastAsia="cs-CZ"/>
        </w:rPr>
        <w:t>25.03.</w:t>
      </w:r>
      <w:r>
        <w:rPr>
          <w:rFonts w:eastAsia="Times New Roman" w:cs="Tahoma"/>
          <w:color w:val="000000" w:themeColor="text1"/>
          <w:szCs w:val="20"/>
          <w:lang w:eastAsia="cs-CZ"/>
        </w:rPr>
        <w:t>2022</w:t>
      </w:r>
      <w:proofErr w:type="gramEnd"/>
      <w:r>
        <w:rPr>
          <w:rFonts w:cs="Tahoma"/>
          <w:color w:val="000000" w:themeColor="text1"/>
          <w:szCs w:val="20"/>
        </w:rPr>
        <w:t xml:space="preserve">. V případě, že pan </w:t>
      </w:r>
      <w:r w:rsidR="00112445">
        <w:rPr>
          <w:rFonts w:cs="Tahoma"/>
          <w:color w:val="000000" w:themeColor="text1"/>
          <w:szCs w:val="20"/>
        </w:rPr>
        <w:t>XX</w:t>
      </w:r>
      <w:r>
        <w:rPr>
          <w:rFonts w:cs="Tahoma"/>
          <w:color w:val="000000" w:themeColor="text1"/>
          <w:szCs w:val="20"/>
        </w:rPr>
        <w:t xml:space="preserve">, neuhradí nájemné za měsíc </w:t>
      </w:r>
      <w:r w:rsidR="000274BD">
        <w:rPr>
          <w:rFonts w:eastAsia="Times New Roman" w:cs="Tahoma"/>
          <w:color w:val="000000" w:themeColor="text1"/>
          <w:szCs w:val="20"/>
          <w:lang w:eastAsia="cs-CZ"/>
        </w:rPr>
        <w:t xml:space="preserve">březen do </w:t>
      </w:r>
      <w:proofErr w:type="gramStart"/>
      <w:r w:rsidR="000274BD">
        <w:rPr>
          <w:rFonts w:eastAsia="Times New Roman" w:cs="Tahoma"/>
          <w:color w:val="000000" w:themeColor="text1"/>
          <w:szCs w:val="20"/>
          <w:lang w:eastAsia="cs-CZ"/>
        </w:rPr>
        <w:t>25.03.</w:t>
      </w:r>
      <w:r>
        <w:rPr>
          <w:rFonts w:eastAsia="Times New Roman" w:cs="Tahoma"/>
          <w:color w:val="000000" w:themeColor="text1"/>
          <w:szCs w:val="20"/>
          <w:lang w:eastAsia="cs-CZ"/>
        </w:rPr>
        <w:t>2022</w:t>
      </w:r>
      <w:proofErr w:type="gramEnd"/>
      <w:r>
        <w:rPr>
          <w:rFonts w:cs="Tahoma"/>
          <w:color w:val="000000" w:themeColor="text1"/>
          <w:szCs w:val="20"/>
        </w:rPr>
        <w:t xml:space="preserve">, nebude mu smlouva o nájmu bytu prodloužena.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 tj. celkem 5.230 Kč/měsíc.</w:t>
      </w:r>
    </w:p>
    <w:p w:rsidR="00D34305" w:rsidRDefault="00D34305" w:rsidP="008B6AEF">
      <w:pPr>
        <w:pStyle w:val="Nadpis3"/>
      </w:pPr>
      <w:r>
        <w:t>V. Souhlasí</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s uzavřením dodatku ke Smlouvě o nájmu bytu na bytovou jednotku o velikosti 2+1 a výměře 61,70 m</w:t>
      </w:r>
      <w:r>
        <w:rPr>
          <w:rFonts w:eastAsia="Times New Roman" w:cs="Tahoma"/>
          <w:color w:val="000000" w:themeColor="text1"/>
          <w:szCs w:val="20"/>
          <w:vertAlign w:val="superscript"/>
          <w:lang w:eastAsia="cs-CZ"/>
        </w:rPr>
        <w:t>2</w:t>
      </w:r>
      <w:r w:rsidR="00112445">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V Ráji, Strakonice, s paní </w:t>
      </w:r>
      <w:r w:rsidR="00112445">
        <w:rPr>
          <w:rFonts w:eastAsia="Times New Roman" w:cs="Tahoma"/>
          <w:color w:val="000000" w:themeColor="text1"/>
          <w:szCs w:val="20"/>
          <w:lang w:eastAsia="cs-CZ"/>
        </w:rPr>
        <w:t>XX</w:t>
      </w:r>
      <w:r>
        <w:rPr>
          <w:rFonts w:eastAsia="Times New Roman" w:cs="Tahoma"/>
          <w:color w:val="000000" w:themeColor="text1"/>
          <w:szCs w:val="20"/>
          <w:lang w:eastAsia="cs-CZ"/>
        </w:rPr>
        <w:t>, přičemž předmětem dodatku bude prodloužení nájmu bytu do 30. června 2022. Souhlas je podmíněn uhrazením nájemného za m</w:t>
      </w:r>
      <w:r w:rsidR="000274BD">
        <w:rPr>
          <w:rFonts w:eastAsia="Times New Roman" w:cs="Tahoma"/>
          <w:color w:val="000000" w:themeColor="text1"/>
          <w:szCs w:val="20"/>
          <w:lang w:eastAsia="cs-CZ"/>
        </w:rPr>
        <w:t xml:space="preserve">ěsíc březen do </w:t>
      </w:r>
      <w:proofErr w:type="gramStart"/>
      <w:r w:rsidR="000274BD">
        <w:rPr>
          <w:rFonts w:eastAsia="Times New Roman" w:cs="Tahoma"/>
          <w:color w:val="000000" w:themeColor="text1"/>
          <w:szCs w:val="20"/>
          <w:lang w:eastAsia="cs-CZ"/>
        </w:rPr>
        <w:t>25.03.</w:t>
      </w:r>
      <w:r>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w:t>
      </w:r>
      <w:r w:rsidR="00112445">
        <w:rPr>
          <w:rFonts w:eastAsia="Times New Roman" w:cs="Tahoma"/>
          <w:color w:val="000000" w:themeColor="text1"/>
          <w:szCs w:val="20"/>
          <w:lang w:eastAsia="cs-CZ"/>
        </w:rPr>
        <w:t>paní XX</w:t>
      </w:r>
      <w:r>
        <w:rPr>
          <w:rFonts w:eastAsia="Times New Roman" w:cs="Tahoma"/>
          <w:color w:val="000000" w:themeColor="text1"/>
          <w:szCs w:val="20"/>
          <w:lang w:eastAsia="cs-CZ"/>
        </w:rPr>
        <w:t xml:space="preserve"> neuhradí </w:t>
      </w:r>
      <w:r w:rsidR="000274BD">
        <w:rPr>
          <w:rFonts w:eastAsia="Times New Roman" w:cs="Tahoma"/>
          <w:color w:val="000000" w:themeColor="text1"/>
          <w:szCs w:val="20"/>
          <w:lang w:eastAsia="cs-CZ"/>
        </w:rPr>
        <w:t xml:space="preserve">nájemné za měsíc březen do </w:t>
      </w:r>
      <w:proofErr w:type="gramStart"/>
      <w:r w:rsidR="000274BD">
        <w:rPr>
          <w:rFonts w:eastAsia="Times New Roman" w:cs="Tahoma"/>
          <w:color w:val="000000" w:themeColor="text1"/>
          <w:szCs w:val="20"/>
          <w:lang w:eastAsia="cs-CZ"/>
        </w:rPr>
        <w:t>25.03.</w:t>
      </w:r>
      <w:r>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jí smlouva o nájmu bytu prodloužena. </w:t>
      </w:r>
    </w:p>
    <w:p w:rsidR="00D34305" w:rsidRDefault="00D34305" w:rsidP="00BA7B5B">
      <w:pPr>
        <w:shd w:val="clear" w:color="auto" w:fill="FFFFFF" w:themeFill="background1"/>
        <w:spacing w:after="0"/>
        <w:rPr>
          <w:rFonts w:cs="Tahoma"/>
          <w:color w:val="000000" w:themeColor="text1"/>
          <w:szCs w:val="20"/>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w:t>
      </w:r>
      <w:r>
        <w:rPr>
          <w:rFonts w:cs="Tahoma"/>
          <w:color w:val="000000" w:themeColor="text1"/>
          <w:szCs w:val="20"/>
        </w:rPr>
        <w:t xml:space="preserve"> tj.  celkem 4.756 Kč/měsíc.</w:t>
      </w:r>
    </w:p>
    <w:p w:rsidR="00D34305" w:rsidRPr="001F142C" w:rsidRDefault="00D34305" w:rsidP="008B6AEF">
      <w:pPr>
        <w:pStyle w:val="Nadpis3"/>
        <w:rPr>
          <w:rFonts w:eastAsia="Arial Unicode MS"/>
        </w:rPr>
      </w:pPr>
      <w:r>
        <w:rPr>
          <w:rFonts w:eastAsiaTheme="majorEastAsia"/>
        </w:rPr>
        <w:t>VI</w:t>
      </w:r>
      <w:r w:rsidRPr="001F142C">
        <w:rPr>
          <w:rFonts w:eastAsiaTheme="majorEastAsia"/>
        </w:rPr>
        <w:t xml:space="preserve">. </w:t>
      </w:r>
      <w:r>
        <w:rPr>
          <w:rFonts w:eastAsiaTheme="majorEastAsia"/>
        </w:rPr>
        <w:t>Schvaluje</w:t>
      </w:r>
    </w:p>
    <w:p w:rsidR="00D34305" w:rsidRPr="0005156C" w:rsidRDefault="00D34305" w:rsidP="00BA7B5B">
      <w:pPr>
        <w:shd w:val="clear" w:color="auto" w:fill="FFFFFF" w:themeFill="background1"/>
        <w:spacing w:after="0"/>
        <w:rPr>
          <w:rFonts w:eastAsia="Times New Roman" w:cs="Tahoma"/>
          <w:color w:val="000000" w:themeColor="text1"/>
          <w:szCs w:val="20"/>
          <w:lang w:eastAsia="cs-CZ"/>
        </w:rPr>
      </w:pPr>
      <w:r w:rsidRPr="00AF6A98">
        <w:rPr>
          <w:rFonts w:cs="Tahoma"/>
          <w:color w:val="000000" w:themeColor="text1"/>
          <w:szCs w:val="20"/>
        </w:rPr>
        <w:t xml:space="preserve">uzavření </w:t>
      </w:r>
      <w:r w:rsidRPr="0005156C">
        <w:rPr>
          <w:rFonts w:eastAsia="Times New Roman" w:cs="Tahoma"/>
          <w:color w:val="000000" w:themeColor="text1"/>
          <w:szCs w:val="20"/>
          <w:lang w:eastAsia="cs-CZ"/>
        </w:rPr>
        <w:t xml:space="preserve">dodatku ke Smlouvě o nájmu bytu na užívání bytové jednotky </w:t>
      </w:r>
      <w:r>
        <w:rPr>
          <w:rFonts w:eastAsia="Times New Roman" w:cs="Tahoma"/>
          <w:color w:val="000000" w:themeColor="text1"/>
          <w:szCs w:val="20"/>
          <w:lang w:eastAsia="cs-CZ"/>
        </w:rPr>
        <w:t xml:space="preserve">o velikosti 2+1 </w:t>
      </w:r>
      <w:r>
        <w:rPr>
          <w:rFonts w:eastAsia="Times New Roman" w:cs="Tahoma"/>
          <w:color w:val="000000" w:themeColor="text1"/>
          <w:szCs w:val="20"/>
          <w:lang w:eastAsia="cs-CZ"/>
        </w:rPr>
        <w:br/>
        <w:t>a výměře 62</w:t>
      </w:r>
      <w:r w:rsidRPr="0005156C">
        <w:rPr>
          <w:rFonts w:eastAsia="Times New Roman" w:cs="Tahoma"/>
          <w:color w:val="000000" w:themeColor="text1"/>
          <w:szCs w:val="20"/>
          <w:lang w:eastAsia="cs-CZ"/>
        </w:rPr>
        <w:t>,</w:t>
      </w:r>
      <w:r>
        <w:rPr>
          <w:rFonts w:eastAsia="Times New Roman" w:cs="Tahoma"/>
          <w:color w:val="000000" w:themeColor="text1"/>
          <w:szCs w:val="20"/>
          <w:lang w:eastAsia="cs-CZ"/>
        </w:rPr>
        <w:t>90</w:t>
      </w:r>
      <w:r w:rsidRPr="0005156C">
        <w:rPr>
          <w:rFonts w:eastAsia="Times New Roman" w:cs="Tahoma"/>
          <w:color w:val="000000" w:themeColor="text1"/>
          <w:szCs w:val="20"/>
          <w:lang w:eastAsia="cs-CZ"/>
        </w:rPr>
        <w:t xml:space="preserve"> m</w:t>
      </w:r>
      <w:r w:rsidRPr="0005156C">
        <w:rPr>
          <w:rFonts w:eastAsia="Times New Roman" w:cs="Tahoma"/>
          <w:color w:val="000000" w:themeColor="text1"/>
          <w:szCs w:val="20"/>
          <w:vertAlign w:val="superscript"/>
          <w:lang w:eastAsia="cs-CZ"/>
        </w:rPr>
        <w:t>2</w:t>
      </w:r>
      <w:r w:rsidR="00112445">
        <w:rPr>
          <w:rFonts w:eastAsia="Times New Roman" w:cs="Tahoma"/>
          <w:color w:val="000000" w:themeColor="text1"/>
          <w:szCs w:val="20"/>
          <w:lang w:eastAsia="cs-CZ"/>
        </w:rPr>
        <w:t xml:space="preserve"> v domě</w:t>
      </w:r>
      <w:r w:rsidRPr="0005156C">
        <w:rPr>
          <w:rFonts w:eastAsia="Times New Roman" w:cs="Tahoma"/>
          <w:color w:val="000000" w:themeColor="text1"/>
          <w:szCs w:val="20"/>
          <w:lang w:eastAsia="cs-CZ"/>
        </w:rPr>
        <w:t xml:space="preserve">, ul. Zvolenská, Strakonice, s paní </w:t>
      </w:r>
      <w:r w:rsidR="00112445">
        <w:rPr>
          <w:rFonts w:eastAsia="Times New Roman" w:cs="Tahoma"/>
          <w:color w:val="000000" w:themeColor="text1"/>
          <w:szCs w:val="20"/>
          <w:lang w:eastAsia="cs-CZ"/>
        </w:rPr>
        <w:t>XX</w:t>
      </w:r>
      <w:r w:rsidRPr="0005156C">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05156C">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dubna </w:t>
      </w:r>
      <w:r w:rsidRPr="0005156C">
        <w:rPr>
          <w:rFonts w:eastAsia="Times New Roman" w:cs="Tahoma"/>
          <w:color w:val="000000" w:themeColor="text1"/>
          <w:szCs w:val="20"/>
          <w:lang w:eastAsia="cs-CZ"/>
        </w:rPr>
        <w:t>202</w:t>
      </w:r>
      <w:r>
        <w:rPr>
          <w:rFonts w:eastAsia="Times New Roman" w:cs="Tahoma"/>
          <w:color w:val="000000" w:themeColor="text1"/>
          <w:szCs w:val="20"/>
          <w:lang w:eastAsia="cs-CZ"/>
        </w:rPr>
        <w:t>2</w:t>
      </w:r>
      <w:r w:rsidRPr="0005156C">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březen d</w:t>
      </w:r>
      <w:r w:rsidR="000274BD">
        <w:rPr>
          <w:rFonts w:eastAsia="Times New Roman" w:cs="Tahoma"/>
          <w:color w:val="000000" w:themeColor="text1"/>
          <w:szCs w:val="20"/>
          <w:lang w:eastAsia="cs-CZ"/>
        </w:rPr>
        <w:t xml:space="preserve">o </w:t>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05156C">
        <w:rPr>
          <w:rFonts w:eastAsia="Times New Roman" w:cs="Tahoma"/>
          <w:color w:val="000000" w:themeColor="text1"/>
          <w:szCs w:val="20"/>
          <w:lang w:eastAsia="cs-CZ"/>
        </w:rPr>
        <w:t xml:space="preserve">. V případě, že </w:t>
      </w:r>
      <w:r w:rsidR="00112445">
        <w:rPr>
          <w:rFonts w:eastAsia="Times New Roman" w:cs="Tahoma"/>
          <w:color w:val="000000" w:themeColor="text1"/>
          <w:szCs w:val="20"/>
          <w:lang w:eastAsia="cs-CZ"/>
        </w:rPr>
        <w:t>paní XX</w:t>
      </w:r>
      <w:r w:rsidRPr="0005156C">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březen d</w:t>
      </w:r>
      <w:r w:rsidR="000274BD">
        <w:rPr>
          <w:rFonts w:eastAsia="Times New Roman" w:cs="Tahoma"/>
          <w:color w:val="000000" w:themeColor="text1"/>
          <w:szCs w:val="20"/>
          <w:lang w:eastAsia="cs-CZ"/>
        </w:rPr>
        <w:t xml:space="preserve">o </w:t>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w:t>
      </w:r>
      <w:r w:rsidRPr="0005156C">
        <w:rPr>
          <w:rFonts w:eastAsia="Times New Roman" w:cs="Tahoma"/>
          <w:color w:val="000000" w:themeColor="text1"/>
          <w:szCs w:val="20"/>
          <w:lang w:eastAsia="cs-CZ"/>
        </w:rPr>
        <w:t xml:space="preserve">nebude jí smlouva o nájmu bytu prodloužena. </w:t>
      </w:r>
    </w:p>
    <w:p w:rsidR="00D34305" w:rsidRPr="0005156C" w:rsidRDefault="00D34305" w:rsidP="00BA7B5B">
      <w:pPr>
        <w:shd w:val="clear" w:color="auto" w:fill="FFFFFF" w:themeFill="background1"/>
        <w:spacing w:after="0"/>
        <w:rPr>
          <w:rFonts w:eastAsia="Times New Roman" w:cs="Tahoma"/>
          <w:color w:val="000000" w:themeColor="text1"/>
          <w:szCs w:val="20"/>
          <w:lang w:eastAsia="cs-CZ"/>
        </w:rPr>
      </w:pPr>
      <w:r w:rsidRPr="0005156C">
        <w:rPr>
          <w:rFonts w:eastAsia="Times New Roman" w:cs="Tahoma"/>
          <w:color w:val="000000" w:themeColor="text1"/>
          <w:szCs w:val="20"/>
          <w:lang w:eastAsia="cs-CZ"/>
        </w:rPr>
        <w:t>Nájemné celkem 2.</w:t>
      </w:r>
      <w:r>
        <w:rPr>
          <w:rFonts w:eastAsia="Times New Roman" w:cs="Tahoma"/>
          <w:color w:val="000000" w:themeColor="text1"/>
          <w:szCs w:val="20"/>
          <w:lang w:eastAsia="cs-CZ"/>
        </w:rPr>
        <w:t>927</w:t>
      </w:r>
      <w:r w:rsidRPr="0005156C">
        <w:rPr>
          <w:rFonts w:eastAsia="Times New Roman" w:cs="Tahoma"/>
          <w:color w:val="000000" w:themeColor="text1"/>
          <w:szCs w:val="20"/>
          <w:lang w:eastAsia="cs-CZ"/>
        </w:rPr>
        <w:t xml:space="preserve"> Kč/měsíc(dotace).</w:t>
      </w:r>
    </w:p>
    <w:p w:rsidR="00D34305" w:rsidRDefault="00D34305" w:rsidP="00BA7B5B">
      <w:pPr>
        <w:pStyle w:val="Nadpis3"/>
      </w:pPr>
      <w:r>
        <w:t xml:space="preserve">VII. Souhlasí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s uzavřením dodatku ke Smlouvě o nájmu b</w:t>
      </w:r>
      <w:r w:rsidR="00112445">
        <w:rPr>
          <w:rFonts w:cs="Tahoma"/>
          <w:color w:val="000000" w:themeColor="text1"/>
          <w:szCs w:val="20"/>
        </w:rPr>
        <w:t xml:space="preserve">ytu na užívání bytové jednotky </w:t>
      </w:r>
      <w:r>
        <w:rPr>
          <w:rFonts w:cs="Tahoma"/>
          <w:color w:val="000000" w:themeColor="text1"/>
          <w:szCs w:val="20"/>
        </w:rPr>
        <w:t xml:space="preserve">o velikosti 1+1 </w:t>
      </w:r>
      <w:r>
        <w:rPr>
          <w:rFonts w:cs="Tahoma"/>
          <w:color w:val="000000" w:themeColor="text1"/>
          <w:szCs w:val="20"/>
        </w:rPr>
        <w:br/>
        <w:t>a výměře 36,10 m</w:t>
      </w:r>
      <w:r>
        <w:rPr>
          <w:rFonts w:cs="Tahoma"/>
          <w:color w:val="000000" w:themeColor="text1"/>
          <w:szCs w:val="20"/>
          <w:vertAlign w:val="superscript"/>
        </w:rPr>
        <w:t>2</w:t>
      </w:r>
      <w:r w:rsidR="00112445">
        <w:rPr>
          <w:rFonts w:cs="Tahoma"/>
          <w:color w:val="000000" w:themeColor="text1"/>
          <w:szCs w:val="20"/>
        </w:rPr>
        <w:t xml:space="preserve"> v domě</w:t>
      </w:r>
      <w:r>
        <w:rPr>
          <w:rFonts w:cs="Tahoma"/>
          <w:color w:val="000000" w:themeColor="text1"/>
          <w:szCs w:val="20"/>
        </w:rPr>
        <w:t xml:space="preserve">, ul. Budovatelská, Strakonice, se slečnou </w:t>
      </w:r>
      <w:r w:rsidR="00112445">
        <w:rPr>
          <w:rFonts w:cs="Tahoma"/>
          <w:color w:val="000000" w:themeColor="text1"/>
          <w:szCs w:val="20"/>
        </w:rPr>
        <w:t>XX</w:t>
      </w:r>
      <w:r>
        <w:rPr>
          <w:rFonts w:cs="Tahoma"/>
          <w:color w:val="000000" w:themeColor="text1"/>
          <w:szCs w:val="20"/>
        </w:rPr>
        <w:t>, přičemž předmětem dodatku bude prodloužen</w:t>
      </w:r>
      <w:r w:rsidR="00112445">
        <w:rPr>
          <w:rFonts w:cs="Tahoma"/>
          <w:color w:val="000000" w:themeColor="text1"/>
          <w:szCs w:val="20"/>
        </w:rPr>
        <w:t xml:space="preserve">í nájmu bytu do </w:t>
      </w:r>
      <w:r>
        <w:rPr>
          <w:rFonts w:cs="Tahoma"/>
          <w:color w:val="000000" w:themeColor="text1"/>
          <w:szCs w:val="20"/>
        </w:rPr>
        <w:t xml:space="preserve">30. dubna 2022. Souhlas je podmíněn uhrazením nájemného za měsíc </w:t>
      </w:r>
      <w:r>
        <w:rPr>
          <w:rFonts w:eastAsia="Times New Roman" w:cs="Tahoma"/>
          <w:color w:val="000000" w:themeColor="text1"/>
          <w:szCs w:val="20"/>
          <w:lang w:eastAsia="cs-CZ"/>
        </w:rPr>
        <w:t>březen d</w:t>
      </w:r>
      <w:r w:rsidR="000274BD">
        <w:rPr>
          <w:rFonts w:eastAsia="Times New Roman" w:cs="Tahoma"/>
          <w:color w:val="000000" w:themeColor="text1"/>
          <w:szCs w:val="20"/>
          <w:lang w:eastAsia="cs-CZ"/>
        </w:rPr>
        <w:t xml:space="preserve">o </w:t>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xml:space="preserve">. V případě, že </w:t>
      </w:r>
      <w:r w:rsidR="00112445">
        <w:rPr>
          <w:rFonts w:cs="Tahoma"/>
          <w:color w:val="000000" w:themeColor="text1"/>
          <w:szCs w:val="20"/>
        </w:rPr>
        <w:t>slečna XX</w:t>
      </w:r>
      <w:r>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000274BD">
        <w:rPr>
          <w:rFonts w:eastAsia="Times New Roman" w:cs="Tahoma"/>
          <w:color w:val="000000" w:themeColor="text1"/>
          <w:szCs w:val="20"/>
          <w:lang w:eastAsia="cs-CZ"/>
        </w:rPr>
        <w:t xml:space="preserve">o </w:t>
      </w:r>
      <w:r w:rsidR="000274BD">
        <w:rPr>
          <w:rFonts w:eastAsia="Times New Roman" w:cs="Tahoma"/>
          <w:color w:val="000000" w:themeColor="text1"/>
          <w:szCs w:val="20"/>
          <w:lang w:eastAsia="cs-CZ"/>
        </w:rPr>
        <w:br/>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w:t>
      </w:r>
      <w:r>
        <w:rPr>
          <w:rFonts w:cs="Tahoma"/>
          <w:color w:val="000000" w:themeColor="text1"/>
          <w:szCs w:val="20"/>
        </w:rPr>
        <w:t xml:space="preserve">nebude jí smlouva 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2.736 Kč/měsíc.)</w:t>
      </w:r>
    </w:p>
    <w:p w:rsidR="00D34305" w:rsidRDefault="00D34305" w:rsidP="008B6AEF">
      <w:pPr>
        <w:pStyle w:val="Nadpis3"/>
      </w:pPr>
      <w:r>
        <w:t xml:space="preserve">VIII. Souhlasí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s uzavřením dodatku ke Smlouvě o nájmu bytu na užívání bytové jednotky o velikosti 1+1 a výměře 82,20 m</w:t>
      </w:r>
      <w:r>
        <w:rPr>
          <w:rFonts w:cs="Tahoma"/>
          <w:color w:val="000000" w:themeColor="text1"/>
          <w:szCs w:val="20"/>
          <w:vertAlign w:val="superscript"/>
        </w:rPr>
        <w:t>2</w:t>
      </w:r>
      <w:r w:rsidR="00112445">
        <w:rPr>
          <w:rFonts w:cs="Tahoma"/>
          <w:color w:val="000000" w:themeColor="text1"/>
          <w:szCs w:val="20"/>
        </w:rPr>
        <w:t xml:space="preserve"> v domě</w:t>
      </w:r>
      <w:r>
        <w:rPr>
          <w:rFonts w:cs="Tahoma"/>
          <w:color w:val="000000" w:themeColor="text1"/>
          <w:szCs w:val="20"/>
        </w:rPr>
        <w:t>, Velké náměstí, Strakonice, s </w:t>
      </w:r>
      <w:proofErr w:type="spellStart"/>
      <w:r>
        <w:rPr>
          <w:rFonts w:cs="Tahoma"/>
          <w:color w:val="000000" w:themeColor="text1"/>
          <w:szCs w:val="20"/>
        </w:rPr>
        <w:t>manž</w:t>
      </w:r>
      <w:proofErr w:type="spellEnd"/>
      <w:r>
        <w:rPr>
          <w:rFonts w:cs="Tahoma"/>
          <w:color w:val="000000" w:themeColor="text1"/>
          <w:szCs w:val="20"/>
        </w:rPr>
        <w:t xml:space="preserve">. </w:t>
      </w:r>
      <w:r w:rsidR="00112445">
        <w:rPr>
          <w:rFonts w:cs="Tahoma"/>
          <w:color w:val="000000" w:themeColor="text1"/>
          <w:szCs w:val="20"/>
        </w:rPr>
        <w:t>XX</w:t>
      </w:r>
      <w:r>
        <w:rPr>
          <w:rFonts w:cs="Tahoma"/>
          <w:color w:val="000000" w:themeColor="text1"/>
          <w:szCs w:val="20"/>
        </w:rPr>
        <w:t>, přičemž předmětem dodatku bude prodl</w:t>
      </w:r>
      <w:r w:rsidR="000274BD">
        <w:rPr>
          <w:rFonts w:cs="Tahoma"/>
          <w:color w:val="000000" w:themeColor="text1"/>
          <w:szCs w:val="20"/>
        </w:rPr>
        <w:t xml:space="preserve">oužení </w:t>
      </w:r>
      <w:r w:rsidR="000274BD">
        <w:rPr>
          <w:rFonts w:cs="Tahoma"/>
          <w:color w:val="000000" w:themeColor="text1"/>
          <w:szCs w:val="20"/>
        </w:rPr>
        <w:lastRenderedPageBreak/>
        <w:t xml:space="preserve">nájmu bytu do 30. září </w:t>
      </w:r>
      <w:r>
        <w:rPr>
          <w:rFonts w:cs="Tahoma"/>
          <w:color w:val="000000" w:themeColor="text1"/>
          <w:szCs w:val="20"/>
        </w:rPr>
        <w:t xml:space="preserve">2022. Souhlas je podmíněn uhrazením nájemného za měsíc </w:t>
      </w:r>
      <w:r>
        <w:rPr>
          <w:rFonts w:eastAsia="Times New Roman" w:cs="Tahoma"/>
          <w:color w:val="000000" w:themeColor="text1"/>
          <w:szCs w:val="20"/>
          <w:lang w:eastAsia="cs-CZ"/>
        </w:rPr>
        <w:t>březen d</w:t>
      </w:r>
      <w:r w:rsidR="000274BD">
        <w:rPr>
          <w:rFonts w:eastAsia="Times New Roman" w:cs="Tahoma"/>
          <w:color w:val="000000" w:themeColor="text1"/>
          <w:szCs w:val="20"/>
          <w:lang w:eastAsia="cs-CZ"/>
        </w:rPr>
        <w:t xml:space="preserve">o </w:t>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xml:space="preserve">. V případě, že manželé </w:t>
      </w:r>
      <w:r w:rsidR="00112445">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000274BD">
        <w:rPr>
          <w:rFonts w:eastAsia="Times New Roman" w:cs="Tahoma"/>
          <w:color w:val="000000" w:themeColor="text1"/>
          <w:szCs w:val="20"/>
          <w:lang w:eastAsia="cs-CZ"/>
        </w:rPr>
        <w:t xml:space="preserve">o </w:t>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nebude jim smlouva o nájmu bytu prodloužena.</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 tj. celkem 6.384 Kč/měsíc.</w:t>
      </w:r>
    </w:p>
    <w:p w:rsidR="00D34305" w:rsidRDefault="00D34305" w:rsidP="00BA7B5B">
      <w:pPr>
        <w:pStyle w:val="Nadpis3"/>
        <w:rPr>
          <w:rFonts w:eastAsia="Arial Unicode MS"/>
        </w:rPr>
      </w:pPr>
      <w:r>
        <w:t xml:space="preserve">IX. Souhlasí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s uzavřením dodatku ke Smlouvě o nájmu bytu na užívání bytové jednotky o velikosti 2+1 </w:t>
      </w:r>
      <w:r>
        <w:rPr>
          <w:rFonts w:eastAsia="Times New Roman" w:cs="Tahoma"/>
          <w:color w:val="000000" w:themeColor="text1"/>
          <w:szCs w:val="20"/>
          <w:lang w:eastAsia="cs-CZ"/>
        </w:rPr>
        <w:br/>
        <w:t>a výměře 89,70 m</w:t>
      </w:r>
      <w:r>
        <w:rPr>
          <w:rFonts w:eastAsia="Times New Roman" w:cs="Tahoma"/>
          <w:color w:val="000000" w:themeColor="text1"/>
          <w:szCs w:val="20"/>
          <w:vertAlign w:val="superscript"/>
          <w:lang w:eastAsia="cs-CZ"/>
        </w:rPr>
        <w:t>2</w:t>
      </w:r>
      <w:r w:rsidR="00112445">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Bažantnice, Strakonice, s paní </w:t>
      </w:r>
      <w:r w:rsidR="00112445">
        <w:rPr>
          <w:rFonts w:eastAsia="Times New Roman" w:cs="Tahoma"/>
          <w:color w:val="000000" w:themeColor="text1"/>
          <w:szCs w:val="20"/>
          <w:lang w:eastAsia="cs-CZ"/>
        </w:rPr>
        <w:t>XX</w:t>
      </w:r>
      <w:r>
        <w:rPr>
          <w:rFonts w:eastAsia="Times New Roman" w:cs="Tahoma"/>
          <w:color w:val="000000" w:themeColor="text1"/>
          <w:szCs w:val="20"/>
          <w:lang w:eastAsia="cs-CZ"/>
        </w:rPr>
        <w:t>, přičemž předmětem dodatku bude prodloužení nájmu bytu  do 30. dubna 2022. Souhlas je podmíněn uhrazením nájemného za měsíc březen d</w:t>
      </w:r>
      <w:r w:rsidR="000274BD">
        <w:rPr>
          <w:rFonts w:eastAsia="Times New Roman" w:cs="Tahoma"/>
          <w:color w:val="000000" w:themeColor="text1"/>
          <w:szCs w:val="20"/>
          <w:lang w:eastAsia="cs-CZ"/>
        </w:rPr>
        <w:t xml:space="preserve">o </w:t>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V případě, že paní </w:t>
      </w:r>
      <w:r w:rsidR="00112445">
        <w:rPr>
          <w:rFonts w:eastAsia="Times New Roman" w:cs="Tahoma"/>
          <w:color w:val="000000" w:themeColor="text1"/>
          <w:szCs w:val="20"/>
          <w:lang w:eastAsia="cs-CZ"/>
        </w:rPr>
        <w:t>XX</w:t>
      </w:r>
      <w:r>
        <w:rPr>
          <w:rFonts w:eastAsia="Times New Roman" w:cs="Tahoma"/>
          <w:color w:val="000000" w:themeColor="text1"/>
          <w:szCs w:val="20"/>
          <w:lang w:eastAsia="cs-CZ"/>
        </w:rPr>
        <w:t>, neuhradí nájemné za měsíc březen d</w:t>
      </w:r>
      <w:r w:rsidR="000274BD">
        <w:rPr>
          <w:rFonts w:eastAsia="Times New Roman" w:cs="Tahoma"/>
          <w:color w:val="000000" w:themeColor="text1"/>
          <w:szCs w:val="20"/>
          <w:lang w:eastAsia="cs-CZ"/>
        </w:rPr>
        <w:t xml:space="preserve">o </w:t>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nebude jí sm</w:t>
      </w:r>
      <w:r w:rsidR="00112445">
        <w:rPr>
          <w:rFonts w:eastAsia="Times New Roman" w:cs="Tahoma"/>
          <w:color w:val="000000" w:themeColor="text1"/>
          <w:szCs w:val="20"/>
          <w:lang w:eastAsia="cs-CZ"/>
        </w:rPr>
        <w:t xml:space="preserve">louva </w:t>
      </w:r>
      <w:r>
        <w:rPr>
          <w:rFonts w:eastAsia="Times New Roman" w:cs="Tahoma"/>
          <w:color w:val="000000" w:themeColor="text1"/>
          <w:szCs w:val="20"/>
          <w:lang w:eastAsia="cs-CZ"/>
        </w:rPr>
        <w:t xml:space="preserve">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7.176 Kč/měsíc.</w:t>
      </w:r>
    </w:p>
    <w:p w:rsidR="00D34305" w:rsidRDefault="00D34305" w:rsidP="008B6AEF">
      <w:pPr>
        <w:pStyle w:val="Nadpis3"/>
      </w:pPr>
      <w:r>
        <w:t xml:space="preserve">X. Souhlasí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 xml:space="preserve">s uzavřením dodatku ke Smlouvě o nájmu bytu na užívání bytové jednotky o velikosti 2+1 </w:t>
      </w:r>
      <w:r w:rsidR="000274BD">
        <w:rPr>
          <w:rFonts w:cs="Tahoma"/>
          <w:color w:val="000000" w:themeColor="text1"/>
          <w:szCs w:val="20"/>
        </w:rPr>
        <w:br/>
      </w:r>
      <w:r>
        <w:rPr>
          <w:rFonts w:cs="Tahoma"/>
          <w:color w:val="000000" w:themeColor="text1"/>
          <w:szCs w:val="20"/>
        </w:rPr>
        <w:t>a výměře 75,44 m</w:t>
      </w:r>
      <w:r>
        <w:rPr>
          <w:rFonts w:cs="Tahoma"/>
          <w:color w:val="000000" w:themeColor="text1"/>
          <w:szCs w:val="20"/>
          <w:vertAlign w:val="superscript"/>
        </w:rPr>
        <w:t>2</w:t>
      </w:r>
      <w:r w:rsidR="00AD1F29">
        <w:rPr>
          <w:rFonts w:cs="Tahoma"/>
          <w:color w:val="000000" w:themeColor="text1"/>
          <w:szCs w:val="20"/>
        </w:rPr>
        <w:t xml:space="preserve"> v domě</w:t>
      </w:r>
      <w:r>
        <w:rPr>
          <w:rFonts w:cs="Tahoma"/>
          <w:color w:val="000000" w:themeColor="text1"/>
          <w:szCs w:val="20"/>
        </w:rPr>
        <w:t xml:space="preserve">, ul. Bezděkovská, Strakonice, s panem </w:t>
      </w:r>
      <w:r w:rsidR="00AD1F29">
        <w:rPr>
          <w:rFonts w:cs="Tahoma"/>
          <w:color w:val="000000" w:themeColor="text1"/>
          <w:szCs w:val="20"/>
        </w:rPr>
        <w:t>XX</w:t>
      </w:r>
      <w:r>
        <w:rPr>
          <w:rFonts w:cs="Tahoma"/>
          <w:color w:val="000000" w:themeColor="text1"/>
          <w:szCs w:val="20"/>
        </w:rPr>
        <w:t xml:space="preserve">, přičemž předmětem dodatku bude </w:t>
      </w:r>
      <w:r>
        <w:rPr>
          <w:rFonts w:eastAsia="Times New Roman" w:cs="Tahoma"/>
          <w:color w:val="000000" w:themeColor="text1"/>
          <w:szCs w:val="20"/>
          <w:lang w:eastAsia="cs-CZ"/>
        </w:rPr>
        <w:t>březen d</w:t>
      </w:r>
      <w:r w:rsidR="000274BD">
        <w:rPr>
          <w:rFonts w:eastAsia="Times New Roman" w:cs="Tahoma"/>
          <w:color w:val="000000" w:themeColor="text1"/>
          <w:szCs w:val="20"/>
          <w:lang w:eastAsia="cs-CZ"/>
        </w:rPr>
        <w:t xml:space="preserve">o </w:t>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sidR="000274BD">
        <w:rPr>
          <w:rFonts w:eastAsia="Times New Roman" w:cs="Tahoma"/>
          <w:color w:val="000000" w:themeColor="text1"/>
          <w:szCs w:val="20"/>
          <w:lang w:eastAsia="cs-CZ"/>
        </w:rPr>
        <w:t>2</w:t>
      </w:r>
      <w:proofErr w:type="gramEnd"/>
      <w:r w:rsidR="000274BD">
        <w:rPr>
          <w:rFonts w:eastAsia="Times New Roman" w:cs="Tahoma"/>
          <w:color w:val="000000" w:themeColor="text1"/>
          <w:szCs w:val="20"/>
          <w:lang w:eastAsia="cs-CZ"/>
        </w:rPr>
        <w:t xml:space="preserve"> do 25.09.</w:t>
      </w:r>
      <w:r>
        <w:rPr>
          <w:rFonts w:eastAsia="Times New Roman" w:cs="Tahoma"/>
          <w:color w:val="000000" w:themeColor="text1"/>
          <w:szCs w:val="20"/>
          <w:lang w:eastAsia="cs-CZ"/>
        </w:rPr>
        <w:t>2021</w:t>
      </w:r>
      <w:r>
        <w:rPr>
          <w:rFonts w:cs="Tahoma"/>
          <w:color w:val="000000" w:themeColor="text1"/>
          <w:szCs w:val="20"/>
        </w:rPr>
        <w:t xml:space="preserve">. V případě, že </w:t>
      </w:r>
      <w:r w:rsidR="00AD1F29">
        <w:rPr>
          <w:rFonts w:cs="Tahoma"/>
          <w:color w:val="000000" w:themeColor="text1"/>
          <w:szCs w:val="20"/>
        </w:rPr>
        <w:t>pan XX</w:t>
      </w:r>
      <w:r>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Pr="00AF6A98">
        <w:rPr>
          <w:rFonts w:eastAsia="Times New Roman" w:cs="Tahoma"/>
          <w:color w:val="000000" w:themeColor="text1"/>
          <w:szCs w:val="20"/>
          <w:lang w:eastAsia="cs-CZ"/>
        </w:rPr>
        <w:t>o</w:t>
      </w:r>
      <w:r w:rsidR="00AD1F29">
        <w:rPr>
          <w:rFonts w:eastAsia="Times New Roman" w:cs="Tahoma"/>
          <w:color w:val="000000" w:themeColor="text1"/>
          <w:szCs w:val="20"/>
          <w:lang w:eastAsia="cs-CZ"/>
        </w:rPr>
        <w:t xml:space="preserve"> </w:t>
      </w:r>
      <w:proofErr w:type="gramStart"/>
      <w:r w:rsidR="000274BD">
        <w:rPr>
          <w:rFonts w:eastAsia="Times New Roman" w:cs="Tahoma"/>
          <w:color w:val="000000" w:themeColor="text1"/>
          <w:szCs w:val="20"/>
          <w:lang w:eastAsia="cs-CZ"/>
        </w:rPr>
        <w:t>25.0</w:t>
      </w:r>
      <w:r>
        <w:rPr>
          <w:rFonts w:eastAsia="Times New Roman" w:cs="Tahoma"/>
          <w:color w:val="000000" w:themeColor="text1"/>
          <w:szCs w:val="20"/>
          <w:lang w:eastAsia="cs-CZ"/>
        </w:rPr>
        <w:t>3</w:t>
      </w:r>
      <w:r w:rsidR="000274BD">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nebude mu smlouva o nájmu bytu prodloužena.</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 tj. celkem 5.229 Kč/měsíc.</w:t>
      </w:r>
    </w:p>
    <w:p w:rsidR="00D34305" w:rsidRDefault="00D34305" w:rsidP="008B6AEF">
      <w:pPr>
        <w:pStyle w:val="Nadpis3"/>
        <w:rPr>
          <w:rFonts w:eastAsia="Arial Unicode MS"/>
        </w:rPr>
      </w:pPr>
      <w:r>
        <w:rPr>
          <w:rFonts w:eastAsiaTheme="majorEastAsia"/>
        </w:rPr>
        <w:t xml:space="preserve">XI. Souhlasí </w:t>
      </w:r>
    </w:p>
    <w:p w:rsidR="00D34305" w:rsidRDefault="00D34305" w:rsidP="00BA7B5B">
      <w:pPr>
        <w:shd w:val="clear" w:color="auto" w:fill="FFFFFF" w:themeFill="background1"/>
        <w:spacing w:after="0"/>
        <w:rPr>
          <w:rFonts w:cs="Tahoma"/>
          <w:color w:val="000000" w:themeColor="text1"/>
          <w:szCs w:val="20"/>
          <w:u w:val="single"/>
        </w:rPr>
      </w:pPr>
      <w:r>
        <w:rPr>
          <w:rFonts w:cs="Tahoma"/>
          <w:color w:val="000000" w:themeColor="text1"/>
          <w:szCs w:val="20"/>
        </w:rPr>
        <w:t xml:space="preserve">s uzavřením dodatku ke Smlouvě o nájmu bytu na užívání bytové jednotky </w:t>
      </w:r>
      <w:r w:rsidR="00C15D6F">
        <w:rPr>
          <w:rFonts w:cs="Tahoma"/>
          <w:color w:val="000000" w:themeColor="text1"/>
          <w:szCs w:val="20"/>
        </w:rPr>
        <w:t>o</w:t>
      </w:r>
      <w:r>
        <w:rPr>
          <w:rFonts w:cs="Tahoma"/>
          <w:color w:val="000000" w:themeColor="text1"/>
          <w:szCs w:val="20"/>
        </w:rPr>
        <w:t xml:space="preserve"> velikosti 2+1 </w:t>
      </w:r>
      <w:r w:rsidR="000A14FA">
        <w:rPr>
          <w:rFonts w:cs="Tahoma"/>
          <w:color w:val="000000" w:themeColor="text1"/>
          <w:szCs w:val="20"/>
        </w:rPr>
        <w:br/>
      </w:r>
      <w:r>
        <w:rPr>
          <w:rFonts w:cs="Tahoma"/>
          <w:color w:val="000000" w:themeColor="text1"/>
          <w:szCs w:val="20"/>
        </w:rPr>
        <w:t>a výměře 65,90 m</w:t>
      </w:r>
      <w:r>
        <w:rPr>
          <w:rFonts w:cs="Tahoma"/>
          <w:color w:val="000000" w:themeColor="text1"/>
          <w:szCs w:val="20"/>
          <w:vertAlign w:val="superscript"/>
        </w:rPr>
        <w:t>2</w:t>
      </w:r>
      <w:r w:rsidR="00C15D6F">
        <w:rPr>
          <w:rFonts w:cs="Tahoma"/>
          <w:color w:val="000000" w:themeColor="text1"/>
          <w:szCs w:val="20"/>
        </w:rPr>
        <w:t xml:space="preserve"> v domě, </w:t>
      </w:r>
      <w:r>
        <w:rPr>
          <w:rFonts w:cs="Tahoma"/>
          <w:color w:val="000000" w:themeColor="text1"/>
          <w:szCs w:val="20"/>
        </w:rPr>
        <w:t xml:space="preserve">V Ráji, Strakonice, s paní </w:t>
      </w:r>
      <w:r w:rsidR="00C15D6F">
        <w:rPr>
          <w:rFonts w:cs="Tahoma"/>
          <w:color w:val="000000" w:themeColor="text1"/>
          <w:szCs w:val="20"/>
        </w:rPr>
        <w:t>XX</w:t>
      </w:r>
      <w:r>
        <w:rPr>
          <w:rFonts w:cs="Tahoma"/>
          <w:color w:val="000000" w:themeColor="text1"/>
          <w:szCs w:val="20"/>
        </w:rPr>
        <w:t xml:space="preserve">, přičemž předmětem dodatku bude prodloužení nájmu bytu do 30. června 2022. Souhlas je podmíněn uhrazením nájemného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V případě, že paní</w:t>
      </w:r>
      <w:r w:rsidR="00C15D6F">
        <w:rPr>
          <w:rFonts w:cs="Tahoma"/>
          <w:color w:val="000000" w:themeColor="text1"/>
          <w:szCs w:val="20"/>
        </w:rPr>
        <w:t xml:space="preserve"> XX</w:t>
      </w:r>
      <w:r>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nebude jí smlouva o nájmu bytu prodloužena.</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/měsíc, tj. 5.272 Kč/měsíc.</w:t>
      </w:r>
    </w:p>
    <w:p w:rsidR="00D34305" w:rsidRDefault="00D34305" w:rsidP="00BA7B5B">
      <w:pPr>
        <w:pStyle w:val="Nadpis3"/>
      </w:pPr>
      <w:r>
        <w:t xml:space="preserve">XII. Souhlasí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 xml:space="preserve">s uzavřením dodatku ke Smlouvě o nájmu bytu na užívání bytové jednotky, o velikosti 3+1 </w:t>
      </w:r>
      <w:r w:rsidR="000A14FA">
        <w:rPr>
          <w:rFonts w:cs="Tahoma"/>
          <w:color w:val="000000" w:themeColor="text1"/>
          <w:szCs w:val="20"/>
        </w:rPr>
        <w:br/>
      </w:r>
      <w:r>
        <w:rPr>
          <w:rFonts w:cs="Tahoma"/>
          <w:color w:val="000000" w:themeColor="text1"/>
          <w:szCs w:val="20"/>
        </w:rPr>
        <w:t>a výměře 74,60 m</w:t>
      </w:r>
      <w:r>
        <w:rPr>
          <w:rFonts w:cs="Tahoma"/>
          <w:color w:val="000000" w:themeColor="text1"/>
          <w:szCs w:val="20"/>
          <w:vertAlign w:val="superscript"/>
        </w:rPr>
        <w:t>2</w:t>
      </w:r>
      <w:r w:rsidR="00C15D6F">
        <w:rPr>
          <w:rFonts w:cs="Tahoma"/>
          <w:color w:val="000000" w:themeColor="text1"/>
          <w:szCs w:val="20"/>
        </w:rPr>
        <w:t xml:space="preserve"> v domě</w:t>
      </w:r>
      <w:r>
        <w:rPr>
          <w:rFonts w:cs="Tahoma"/>
          <w:color w:val="000000" w:themeColor="text1"/>
          <w:szCs w:val="20"/>
        </w:rPr>
        <w:t>, ul. Lidická, Strakonice, s </w:t>
      </w:r>
      <w:proofErr w:type="spellStart"/>
      <w:r>
        <w:rPr>
          <w:rFonts w:cs="Tahoma"/>
          <w:color w:val="000000" w:themeColor="text1"/>
          <w:szCs w:val="20"/>
        </w:rPr>
        <w:t>manž</w:t>
      </w:r>
      <w:proofErr w:type="spellEnd"/>
      <w:r>
        <w:rPr>
          <w:rFonts w:cs="Tahoma"/>
          <w:color w:val="000000" w:themeColor="text1"/>
          <w:szCs w:val="20"/>
        </w:rPr>
        <w:t xml:space="preserve">. </w:t>
      </w:r>
      <w:r w:rsidR="00C15D6F">
        <w:rPr>
          <w:rFonts w:cs="Tahoma"/>
          <w:color w:val="000000" w:themeColor="text1"/>
          <w:szCs w:val="20"/>
        </w:rPr>
        <w:t>XX</w:t>
      </w:r>
      <w:r>
        <w:rPr>
          <w:rFonts w:cs="Tahoma"/>
          <w:color w:val="000000" w:themeColor="text1"/>
          <w:szCs w:val="20"/>
        </w:rPr>
        <w:t xml:space="preserve">, přičemž předmětem dodatku bude prodloužení nájmu bytu do 30. června 2022. Souhlas je podmíněn uhrazením nájemného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xml:space="preserve">. V případě, že </w:t>
      </w:r>
      <w:proofErr w:type="spellStart"/>
      <w:r>
        <w:rPr>
          <w:rFonts w:cs="Tahoma"/>
          <w:color w:val="000000" w:themeColor="text1"/>
          <w:szCs w:val="20"/>
        </w:rPr>
        <w:t>manž</w:t>
      </w:r>
      <w:proofErr w:type="spellEnd"/>
      <w:r>
        <w:rPr>
          <w:rFonts w:cs="Tahoma"/>
          <w:color w:val="000000" w:themeColor="text1"/>
          <w:szCs w:val="20"/>
        </w:rPr>
        <w:t xml:space="preserve">. </w:t>
      </w:r>
      <w:r w:rsidR="00C15D6F">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w:t>
      </w:r>
      <w:r>
        <w:rPr>
          <w:rFonts w:cs="Tahoma"/>
          <w:color w:val="000000" w:themeColor="text1"/>
          <w:szCs w:val="20"/>
        </w:rPr>
        <w:t xml:space="preserve"> nebude jim smlouva o nájmu bytu prodloužena.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80 Kč/m</w:t>
      </w:r>
      <w:r>
        <w:rPr>
          <w:rFonts w:cs="Tahoma"/>
          <w:color w:val="000000" w:themeColor="text1"/>
          <w:szCs w:val="20"/>
          <w:vertAlign w:val="superscript"/>
        </w:rPr>
        <w:t>2</w:t>
      </w:r>
      <w:r>
        <w:rPr>
          <w:rFonts w:cs="Tahoma"/>
          <w:color w:val="000000" w:themeColor="text1"/>
          <w:szCs w:val="20"/>
        </w:rPr>
        <w:t>/měsíc, tj. 5.968 Kč/měsíc.</w:t>
      </w:r>
    </w:p>
    <w:p w:rsidR="00D34305" w:rsidRDefault="00D34305" w:rsidP="008B6AEF">
      <w:pPr>
        <w:pStyle w:val="Nadpis3"/>
      </w:pPr>
      <w:r>
        <w:t xml:space="preserve">XIII. Souhlasí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s uzavřením dodatku ke Smlouvě o nájmu bytu na užívání bytové jednotky  o velikosti 1+1 a výměře 49,27 m</w:t>
      </w:r>
      <w:r>
        <w:rPr>
          <w:rFonts w:cs="Tahoma"/>
          <w:color w:val="000000" w:themeColor="text1"/>
          <w:szCs w:val="20"/>
          <w:vertAlign w:val="superscript"/>
        </w:rPr>
        <w:t>2</w:t>
      </w:r>
      <w:r w:rsidR="00C15D6F">
        <w:rPr>
          <w:rFonts w:cs="Tahoma"/>
          <w:color w:val="000000" w:themeColor="text1"/>
          <w:szCs w:val="20"/>
        </w:rPr>
        <w:t xml:space="preserve"> v domě</w:t>
      </w:r>
      <w:r>
        <w:rPr>
          <w:rFonts w:cs="Tahoma"/>
          <w:color w:val="000000" w:themeColor="text1"/>
          <w:szCs w:val="20"/>
        </w:rPr>
        <w:t xml:space="preserve">, ul. Zvolenská, Strakonice, s paní </w:t>
      </w:r>
      <w:r w:rsidR="00C15D6F">
        <w:rPr>
          <w:rFonts w:cs="Tahoma"/>
          <w:color w:val="000000" w:themeColor="text1"/>
          <w:szCs w:val="20"/>
        </w:rPr>
        <w:t>XX</w:t>
      </w:r>
      <w:r>
        <w:rPr>
          <w:rFonts w:cs="Tahoma"/>
          <w:color w:val="000000" w:themeColor="text1"/>
          <w:szCs w:val="20"/>
        </w:rPr>
        <w:t xml:space="preserve">, přičemž předmětem dodatku bude prodloužení nájmu bytu do 30. září2022. Souhlas je podmíněn uhrazením nájemného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xml:space="preserve">. V případě, že paní </w:t>
      </w:r>
      <w:r w:rsidR="00C15D6F">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w:t>
      </w:r>
      <w:r>
        <w:rPr>
          <w:rFonts w:cs="Tahoma"/>
          <w:color w:val="000000" w:themeColor="text1"/>
          <w:szCs w:val="20"/>
        </w:rPr>
        <w:t>nebude jí smlouva o nájmu bytu prodloužena.</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 xml:space="preserve">Nájemné 1.953,- Kč/měsíc (dotace). </w:t>
      </w:r>
    </w:p>
    <w:p w:rsidR="00D34305" w:rsidRPr="008B6AEF" w:rsidRDefault="00D34305" w:rsidP="008B6AEF">
      <w:pPr>
        <w:pStyle w:val="Nadpis3"/>
      </w:pPr>
      <w:r w:rsidRPr="008B6AEF">
        <w:t>XIV. Souhlasí</w:t>
      </w:r>
    </w:p>
    <w:p w:rsidR="00D34305" w:rsidRDefault="00D34305" w:rsidP="00BA7B5B">
      <w:pPr>
        <w:shd w:val="clear" w:color="auto" w:fill="FFFFFF" w:themeFill="background1"/>
        <w:spacing w:after="0"/>
        <w:rPr>
          <w:rFonts w:cs="Tahoma"/>
          <w:color w:val="000000" w:themeColor="text1"/>
          <w:szCs w:val="20"/>
        </w:rPr>
      </w:pPr>
      <w:r>
        <w:rPr>
          <w:rFonts w:eastAsia="Times New Roman" w:cs="Tahoma"/>
          <w:color w:val="000000" w:themeColor="text1"/>
          <w:szCs w:val="20"/>
          <w:lang w:eastAsia="cs-CZ"/>
        </w:rPr>
        <w:t xml:space="preserve">s uzavřením dodatku ke Smlouvě o nájmu bytu na užívání bytové jednotky o velikosti 1+0 </w:t>
      </w:r>
      <w:r>
        <w:rPr>
          <w:rFonts w:eastAsia="Times New Roman" w:cs="Tahoma"/>
          <w:color w:val="000000" w:themeColor="text1"/>
          <w:szCs w:val="20"/>
          <w:lang w:eastAsia="cs-CZ"/>
        </w:rPr>
        <w:br/>
        <w:t>a výměře 29,80 m</w:t>
      </w:r>
      <w:r>
        <w:rPr>
          <w:rFonts w:eastAsia="Times New Roman" w:cs="Tahoma"/>
          <w:color w:val="000000" w:themeColor="text1"/>
          <w:szCs w:val="20"/>
          <w:vertAlign w:val="superscript"/>
          <w:lang w:eastAsia="cs-CZ"/>
        </w:rPr>
        <w:t>2</w:t>
      </w:r>
      <w:r w:rsidR="00C15D6F">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ul. Stavbařů, Strakonice, s panem </w:t>
      </w:r>
      <w:r w:rsidR="00C15D6F">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30. dubna 2022. Souhlas je podmíněn uhrazením nájemného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V případě, že pan </w:t>
      </w:r>
      <w:r w:rsidR="00C15D6F">
        <w:rPr>
          <w:rFonts w:eastAsia="Times New Roman" w:cs="Tahoma"/>
          <w:color w:val="000000" w:themeColor="text1"/>
          <w:szCs w:val="20"/>
          <w:lang w:eastAsia="cs-CZ"/>
        </w:rPr>
        <w:t>XX</w:t>
      </w:r>
      <w:r>
        <w:rPr>
          <w:rFonts w:eastAsia="Times New Roman" w:cs="Tahoma"/>
          <w:color w:val="000000" w:themeColor="text1"/>
          <w:szCs w:val="20"/>
          <w:lang w:eastAsia="cs-CZ"/>
        </w:rPr>
        <w:t>, neuhradí nájemné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nebude mu smlouva 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2.394 Kč/měsíc.</w:t>
      </w:r>
    </w:p>
    <w:p w:rsidR="00D34305" w:rsidRDefault="00D34305" w:rsidP="008B6AEF">
      <w:pPr>
        <w:pStyle w:val="Nadpis3"/>
      </w:pPr>
      <w:r>
        <w:t>XV. Souhlasí</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s uzavřením dodatku ke Smlouvě o nájmu bytu na užívání bytové jednotky o velikosti 1+1 </w:t>
      </w:r>
      <w:r w:rsidR="000A14FA">
        <w:rPr>
          <w:rFonts w:eastAsia="Times New Roman" w:cs="Tahoma"/>
          <w:color w:val="000000" w:themeColor="text1"/>
          <w:szCs w:val="20"/>
          <w:lang w:eastAsia="cs-CZ"/>
        </w:rPr>
        <w:br/>
      </w:r>
      <w:r>
        <w:rPr>
          <w:rFonts w:eastAsia="Times New Roman" w:cs="Tahoma"/>
          <w:color w:val="000000" w:themeColor="text1"/>
          <w:szCs w:val="20"/>
          <w:lang w:eastAsia="cs-CZ"/>
        </w:rPr>
        <w:t>a výměře 37,10 m</w:t>
      </w:r>
      <w:r>
        <w:rPr>
          <w:rFonts w:eastAsia="Times New Roman" w:cs="Tahoma"/>
          <w:color w:val="000000" w:themeColor="text1"/>
          <w:szCs w:val="20"/>
          <w:vertAlign w:val="superscript"/>
          <w:lang w:eastAsia="cs-CZ"/>
        </w:rPr>
        <w:t xml:space="preserve">2 </w:t>
      </w:r>
      <w:r w:rsidR="00C15D6F">
        <w:rPr>
          <w:rFonts w:eastAsia="Times New Roman" w:cs="Tahoma"/>
          <w:color w:val="000000" w:themeColor="text1"/>
          <w:szCs w:val="20"/>
          <w:lang w:eastAsia="cs-CZ"/>
        </w:rPr>
        <w:t>v domě</w:t>
      </w:r>
      <w:r>
        <w:rPr>
          <w:rFonts w:eastAsia="Times New Roman" w:cs="Tahoma"/>
          <w:color w:val="000000" w:themeColor="text1"/>
          <w:szCs w:val="20"/>
          <w:lang w:eastAsia="cs-CZ"/>
        </w:rPr>
        <w:t xml:space="preserve">, ul. Budovatelská s paní </w:t>
      </w:r>
      <w:r w:rsidR="00C15D6F">
        <w:rPr>
          <w:rFonts w:eastAsia="Times New Roman" w:cs="Tahoma"/>
          <w:color w:val="000000" w:themeColor="text1"/>
          <w:szCs w:val="20"/>
          <w:lang w:eastAsia="cs-CZ"/>
        </w:rPr>
        <w:t>XX</w:t>
      </w:r>
      <w:r>
        <w:rPr>
          <w:rFonts w:eastAsia="Times New Roman" w:cs="Tahoma"/>
          <w:color w:val="000000" w:themeColor="text1"/>
          <w:szCs w:val="20"/>
          <w:lang w:eastAsia="cs-CZ"/>
        </w:rPr>
        <w:t>, přičemž předmětem dodatku bude prodloužení nájmu bytu do 30. června 2022. Souhlas je podmíněn uhrazením nájemného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V případě, že </w:t>
      </w:r>
      <w:r w:rsidR="00C15D6F">
        <w:rPr>
          <w:rFonts w:eastAsia="Times New Roman" w:cs="Tahoma"/>
          <w:color w:val="000000" w:themeColor="text1"/>
          <w:szCs w:val="20"/>
          <w:lang w:eastAsia="cs-CZ"/>
        </w:rPr>
        <w:t>paní XX</w:t>
      </w:r>
      <w:r>
        <w:rPr>
          <w:rFonts w:eastAsia="Times New Roman" w:cs="Tahoma"/>
          <w:color w:val="000000" w:themeColor="text1"/>
          <w:szCs w:val="20"/>
          <w:lang w:eastAsia="cs-CZ"/>
        </w:rPr>
        <w:t xml:space="preserve"> neuhradí nájemné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nebude jí smlouva </w:t>
      </w:r>
      <w:r w:rsidR="000A14FA">
        <w:rPr>
          <w:rFonts w:eastAsia="Times New Roman" w:cs="Tahoma"/>
          <w:color w:val="000000" w:themeColor="text1"/>
          <w:szCs w:val="20"/>
          <w:lang w:eastAsia="cs-CZ"/>
        </w:rPr>
        <w:br/>
      </w:r>
      <w:r>
        <w:rPr>
          <w:rFonts w:eastAsia="Times New Roman" w:cs="Tahoma"/>
          <w:color w:val="000000" w:themeColor="text1"/>
          <w:szCs w:val="20"/>
          <w:lang w:eastAsia="cs-CZ"/>
        </w:rPr>
        <w:t xml:space="preserve">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2.816 Kč/měsíc.</w:t>
      </w:r>
    </w:p>
    <w:p w:rsidR="00D34305" w:rsidRDefault="00D34305" w:rsidP="00BA7B5B">
      <w:pPr>
        <w:pStyle w:val="Nadpis3"/>
      </w:pPr>
      <w:r>
        <w:t xml:space="preserve">XVI. Souhlasí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 xml:space="preserve">s uzavřením dodatku ke Smlouvě o nájmu bytu na užívání bytové jednotky </w:t>
      </w:r>
      <w:r w:rsidR="00C15D6F">
        <w:rPr>
          <w:rFonts w:cs="Tahoma"/>
          <w:color w:val="000000" w:themeColor="text1"/>
          <w:szCs w:val="20"/>
        </w:rPr>
        <w:t>o</w:t>
      </w:r>
      <w:r>
        <w:rPr>
          <w:rFonts w:cs="Tahoma"/>
          <w:color w:val="000000" w:themeColor="text1"/>
          <w:szCs w:val="20"/>
        </w:rPr>
        <w:t xml:space="preserve"> velikosti 1+1 </w:t>
      </w:r>
      <w:r w:rsidR="000A14FA">
        <w:rPr>
          <w:rFonts w:cs="Tahoma"/>
          <w:color w:val="000000" w:themeColor="text1"/>
          <w:szCs w:val="20"/>
        </w:rPr>
        <w:br/>
      </w:r>
      <w:r>
        <w:rPr>
          <w:rFonts w:cs="Tahoma"/>
          <w:color w:val="000000" w:themeColor="text1"/>
          <w:szCs w:val="20"/>
        </w:rPr>
        <w:t>a výměře 43,89 m</w:t>
      </w:r>
      <w:r>
        <w:rPr>
          <w:rFonts w:cs="Tahoma"/>
          <w:color w:val="000000" w:themeColor="text1"/>
          <w:szCs w:val="20"/>
          <w:vertAlign w:val="superscript"/>
        </w:rPr>
        <w:t>2</w:t>
      </w:r>
      <w:r w:rsidR="00C15D6F">
        <w:rPr>
          <w:rFonts w:cs="Tahoma"/>
          <w:color w:val="000000" w:themeColor="text1"/>
          <w:szCs w:val="20"/>
        </w:rPr>
        <w:t xml:space="preserve"> v domě</w:t>
      </w:r>
      <w:r>
        <w:rPr>
          <w:rFonts w:cs="Tahoma"/>
          <w:color w:val="000000" w:themeColor="text1"/>
          <w:szCs w:val="20"/>
        </w:rPr>
        <w:t xml:space="preserve">, ul. Zvolenská, Strakonice, s paní </w:t>
      </w:r>
      <w:r w:rsidR="00C15D6F">
        <w:rPr>
          <w:rFonts w:cs="Tahoma"/>
          <w:color w:val="000000" w:themeColor="text1"/>
          <w:szCs w:val="20"/>
        </w:rPr>
        <w:t>XX</w:t>
      </w:r>
      <w:r>
        <w:rPr>
          <w:rFonts w:cs="Tahoma"/>
          <w:color w:val="000000" w:themeColor="text1"/>
          <w:szCs w:val="20"/>
        </w:rPr>
        <w:t xml:space="preserve">, přičemž předmětem dodatku bude prodloužení nájmu bytu do 30. září 2022. Souhlas je podmíněn uhrazením nájemného za měsíc </w:t>
      </w:r>
      <w:r>
        <w:rPr>
          <w:rFonts w:eastAsia="Times New Roman" w:cs="Tahoma"/>
          <w:color w:val="000000" w:themeColor="text1"/>
          <w:szCs w:val="20"/>
          <w:lang w:eastAsia="cs-CZ"/>
        </w:rPr>
        <w:t xml:space="preserve">březen </w:t>
      </w:r>
      <w:r>
        <w:rPr>
          <w:rFonts w:eastAsia="Times New Roman" w:cs="Tahoma"/>
          <w:color w:val="000000" w:themeColor="text1"/>
          <w:szCs w:val="20"/>
          <w:lang w:eastAsia="cs-CZ"/>
        </w:rPr>
        <w:lastRenderedPageBreak/>
        <w:t>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xml:space="preserve">. V případě, že paní </w:t>
      </w:r>
      <w:r w:rsidR="00C15D6F">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nebude jí smlouva o nájmu bytu prodloužena.</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 xml:space="preserve">Nájemné 2.067,- Kč/měsíc (dotace). </w:t>
      </w:r>
    </w:p>
    <w:p w:rsidR="00D34305" w:rsidRDefault="00D34305" w:rsidP="008B6AEF">
      <w:pPr>
        <w:pStyle w:val="Nadpis3"/>
        <w:rPr>
          <w:rFonts w:eastAsiaTheme="majorEastAsia"/>
        </w:rPr>
      </w:pPr>
      <w:r>
        <w:rPr>
          <w:rFonts w:eastAsiaTheme="majorEastAsia"/>
        </w:rPr>
        <w:t>XVII. Souhlasí</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 xml:space="preserve">s uzavřením dodatku ke Smlouvě o nájmu bytu na užívání bytové jednotky o velikosti 2+1 </w:t>
      </w:r>
      <w:r w:rsidR="000A14FA">
        <w:rPr>
          <w:rFonts w:cs="Tahoma"/>
          <w:color w:val="000000" w:themeColor="text1"/>
          <w:szCs w:val="20"/>
        </w:rPr>
        <w:br/>
      </w:r>
      <w:r>
        <w:rPr>
          <w:rFonts w:cs="Tahoma"/>
          <w:color w:val="000000" w:themeColor="text1"/>
          <w:szCs w:val="20"/>
        </w:rPr>
        <w:t>a výměře 57,44 m</w:t>
      </w:r>
      <w:r>
        <w:rPr>
          <w:rFonts w:cs="Tahoma"/>
          <w:color w:val="000000" w:themeColor="text1"/>
          <w:szCs w:val="20"/>
          <w:vertAlign w:val="superscript"/>
        </w:rPr>
        <w:t>2</w:t>
      </w:r>
      <w:r w:rsidR="0050719C">
        <w:rPr>
          <w:rFonts w:cs="Tahoma"/>
          <w:color w:val="000000" w:themeColor="text1"/>
          <w:szCs w:val="20"/>
        </w:rPr>
        <w:t xml:space="preserve"> v domě</w:t>
      </w:r>
      <w:r>
        <w:rPr>
          <w:rFonts w:cs="Tahoma"/>
          <w:color w:val="000000" w:themeColor="text1"/>
          <w:szCs w:val="20"/>
        </w:rPr>
        <w:t xml:space="preserve">, ul. Zvolenská,  Strakonice, s panem </w:t>
      </w:r>
      <w:r w:rsidR="0050719C">
        <w:rPr>
          <w:rFonts w:cs="Tahoma"/>
          <w:color w:val="000000" w:themeColor="text1"/>
          <w:szCs w:val="20"/>
        </w:rPr>
        <w:t>XX</w:t>
      </w:r>
      <w:r>
        <w:rPr>
          <w:rFonts w:cs="Tahoma"/>
          <w:color w:val="000000" w:themeColor="text1"/>
          <w:szCs w:val="20"/>
        </w:rPr>
        <w:t xml:space="preserve">, přičemž předmětem dodatku bude prodloužení nájmu bytu do 30. září 2022. Souhlas je podmíněn uhrazením nájemného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xml:space="preserve">. V případě, že pan </w:t>
      </w:r>
      <w:r w:rsidR="0050719C">
        <w:rPr>
          <w:rFonts w:cs="Tahoma"/>
          <w:color w:val="000000" w:themeColor="text1"/>
          <w:szCs w:val="20"/>
        </w:rPr>
        <w:t>XX</w:t>
      </w:r>
      <w:r>
        <w:rPr>
          <w:rFonts w:cs="Tahoma"/>
          <w:color w:val="000000" w:themeColor="text1"/>
          <w:szCs w:val="20"/>
        </w:rPr>
        <w:t>, neuhradí nájemné za měsíc</w:t>
      </w:r>
      <w:r>
        <w:rPr>
          <w:rFonts w:eastAsia="Times New Roman" w:cs="Tahoma"/>
          <w:color w:val="000000" w:themeColor="text1"/>
          <w:szCs w:val="20"/>
          <w:lang w:eastAsia="cs-CZ"/>
        </w:rPr>
        <w:t xml:space="preserve">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xml:space="preserve">, nebude jí smlouva o nájmu bytu prodloužena.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2.746,- Kč/měsíc (dotace).</w:t>
      </w:r>
    </w:p>
    <w:p w:rsidR="00D34305" w:rsidRPr="006668D3" w:rsidRDefault="00D34305" w:rsidP="00BA7B5B">
      <w:pPr>
        <w:pStyle w:val="Nadpis3"/>
      </w:pPr>
      <w:r w:rsidRPr="006668D3">
        <w:t>XVI</w:t>
      </w:r>
      <w:r>
        <w:t>II</w:t>
      </w:r>
      <w:r w:rsidRPr="006668D3">
        <w:t xml:space="preserve">. Souhlasí </w:t>
      </w:r>
    </w:p>
    <w:p w:rsidR="00D34305" w:rsidRPr="006668D3" w:rsidRDefault="00D34305" w:rsidP="00BA7B5B">
      <w:pPr>
        <w:shd w:val="clear" w:color="auto" w:fill="FFFFFF" w:themeFill="background1"/>
        <w:spacing w:after="0"/>
        <w:rPr>
          <w:rFonts w:eastAsia="Times New Roman" w:cs="Tahoma"/>
          <w:color w:val="000000" w:themeColor="text1"/>
          <w:szCs w:val="20"/>
          <w:lang w:eastAsia="cs-CZ"/>
        </w:rPr>
      </w:pPr>
      <w:r w:rsidRPr="006668D3">
        <w:rPr>
          <w:rFonts w:eastAsia="Times New Roman" w:cs="Tahoma"/>
          <w:color w:val="000000" w:themeColor="text1"/>
          <w:szCs w:val="20"/>
          <w:lang w:eastAsia="cs-CZ"/>
        </w:rPr>
        <w:t>s uzavřením dodatku ke Smlouvě o nájmu b</w:t>
      </w:r>
      <w:r w:rsidR="0050719C">
        <w:rPr>
          <w:rFonts w:eastAsia="Times New Roman" w:cs="Tahoma"/>
          <w:color w:val="000000" w:themeColor="text1"/>
          <w:szCs w:val="20"/>
          <w:lang w:eastAsia="cs-CZ"/>
        </w:rPr>
        <w:t xml:space="preserve">ytu na užívání bytové jednotky </w:t>
      </w:r>
      <w:r w:rsidRPr="006668D3">
        <w:rPr>
          <w:rFonts w:eastAsia="Times New Roman" w:cs="Tahoma"/>
          <w:color w:val="000000" w:themeColor="text1"/>
          <w:szCs w:val="20"/>
          <w:lang w:eastAsia="cs-CZ"/>
        </w:rPr>
        <w:t xml:space="preserve">o velikosti 2+1 </w:t>
      </w:r>
      <w:r w:rsidR="000A14FA">
        <w:rPr>
          <w:rFonts w:eastAsia="Times New Roman" w:cs="Tahoma"/>
          <w:color w:val="000000" w:themeColor="text1"/>
          <w:szCs w:val="20"/>
          <w:lang w:eastAsia="cs-CZ"/>
        </w:rPr>
        <w:br/>
      </w:r>
      <w:r w:rsidRPr="006668D3">
        <w:rPr>
          <w:rFonts w:eastAsia="Times New Roman" w:cs="Tahoma"/>
          <w:color w:val="000000" w:themeColor="text1"/>
          <w:szCs w:val="20"/>
          <w:lang w:eastAsia="cs-CZ"/>
        </w:rPr>
        <w:t>a výměře 76,46 m</w:t>
      </w:r>
      <w:r w:rsidRPr="006668D3">
        <w:rPr>
          <w:rFonts w:eastAsia="Times New Roman" w:cs="Tahoma"/>
          <w:color w:val="000000" w:themeColor="text1"/>
          <w:szCs w:val="20"/>
          <w:vertAlign w:val="superscript"/>
          <w:lang w:eastAsia="cs-CZ"/>
        </w:rPr>
        <w:t>2</w:t>
      </w:r>
      <w:r w:rsidRPr="006668D3">
        <w:rPr>
          <w:rFonts w:eastAsia="Times New Roman" w:cs="Tahoma"/>
          <w:color w:val="000000" w:themeColor="text1"/>
          <w:szCs w:val="20"/>
          <w:lang w:eastAsia="cs-CZ"/>
        </w:rPr>
        <w:t xml:space="preserve"> v domě, Velké náměstí, Strakonice, s panem </w:t>
      </w:r>
      <w:r w:rsidR="00187EDA">
        <w:rPr>
          <w:rFonts w:eastAsia="Times New Roman" w:cs="Tahoma"/>
          <w:color w:val="000000" w:themeColor="text1"/>
          <w:szCs w:val="20"/>
          <w:lang w:eastAsia="cs-CZ"/>
        </w:rPr>
        <w:t>XX</w:t>
      </w:r>
      <w:r w:rsidRPr="006668D3">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30</w:t>
      </w:r>
      <w:r w:rsidRPr="006668D3">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června </w:t>
      </w:r>
      <w:r w:rsidRPr="006668D3">
        <w:rPr>
          <w:rFonts w:eastAsia="Times New Roman" w:cs="Tahoma"/>
          <w:color w:val="000000" w:themeColor="text1"/>
          <w:szCs w:val="20"/>
          <w:lang w:eastAsia="cs-CZ"/>
        </w:rPr>
        <w:t>202</w:t>
      </w:r>
      <w:r>
        <w:rPr>
          <w:rFonts w:eastAsia="Times New Roman" w:cs="Tahoma"/>
          <w:color w:val="000000" w:themeColor="text1"/>
          <w:szCs w:val="20"/>
          <w:lang w:eastAsia="cs-CZ"/>
        </w:rPr>
        <w:t>2</w:t>
      </w:r>
      <w:r w:rsidRPr="006668D3">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6668D3">
        <w:rPr>
          <w:rFonts w:eastAsia="Times New Roman" w:cs="Tahoma"/>
          <w:color w:val="000000" w:themeColor="text1"/>
          <w:szCs w:val="20"/>
          <w:lang w:eastAsia="cs-CZ"/>
        </w:rPr>
        <w:t xml:space="preserve">. V případě, že </w:t>
      </w:r>
      <w:r w:rsidR="00187EDA">
        <w:rPr>
          <w:rFonts w:eastAsia="Times New Roman" w:cs="Tahoma"/>
          <w:color w:val="000000" w:themeColor="text1"/>
          <w:szCs w:val="20"/>
          <w:lang w:eastAsia="cs-CZ"/>
        </w:rPr>
        <w:t>pan XX</w:t>
      </w:r>
      <w:r w:rsidRPr="006668D3">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nebude mu</w:t>
      </w:r>
      <w:r w:rsidRPr="006668D3">
        <w:rPr>
          <w:rFonts w:eastAsia="Times New Roman" w:cs="Tahoma"/>
          <w:color w:val="000000" w:themeColor="text1"/>
          <w:szCs w:val="20"/>
          <w:lang w:eastAsia="cs-CZ"/>
        </w:rPr>
        <w:t xml:space="preserve"> smlouva o nájmu bytu prodloužena. </w:t>
      </w:r>
    </w:p>
    <w:p w:rsidR="00D34305" w:rsidRPr="006668D3" w:rsidRDefault="00D34305" w:rsidP="00BA7B5B">
      <w:pPr>
        <w:shd w:val="clear" w:color="auto" w:fill="FFFFFF" w:themeFill="background1"/>
        <w:spacing w:after="0"/>
        <w:rPr>
          <w:rFonts w:cs="Tahoma"/>
          <w:color w:val="000000" w:themeColor="text1"/>
          <w:szCs w:val="20"/>
        </w:rPr>
      </w:pPr>
      <w:r w:rsidRPr="006668D3">
        <w:rPr>
          <w:rFonts w:cs="Tahoma"/>
          <w:color w:val="000000" w:themeColor="text1"/>
          <w:szCs w:val="20"/>
        </w:rPr>
        <w:t>Nájemné 80Kč/m</w:t>
      </w:r>
      <w:r w:rsidRPr="006668D3">
        <w:rPr>
          <w:rFonts w:cs="Tahoma"/>
          <w:color w:val="000000" w:themeColor="text1"/>
          <w:szCs w:val="20"/>
          <w:vertAlign w:val="superscript"/>
        </w:rPr>
        <w:t>2</w:t>
      </w:r>
      <w:r w:rsidRPr="006668D3">
        <w:rPr>
          <w:rFonts w:cs="Tahoma"/>
          <w:color w:val="000000" w:themeColor="text1"/>
          <w:szCs w:val="20"/>
        </w:rPr>
        <w:t>, tj. celkem 6.117 Kč/měsíc.</w:t>
      </w:r>
    </w:p>
    <w:p w:rsidR="00D34305" w:rsidRDefault="00D34305" w:rsidP="00BA7B5B">
      <w:pPr>
        <w:pStyle w:val="Nadpis3"/>
        <w:rPr>
          <w:rFonts w:eastAsia="Arial Unicode MS"/>
        </w:rPr>
      </w:pPr>
      <w:r>
        <w:t>XIX. Souhlasí</w:t>
      </w:r>
    </w:p>
    <w:p w:rsidR="00D34305" w:rsidRDefault="00D34305" w:rsidP="00BA7B5B">
      <w:pPr>
        <w:shd w:val="clear" w:color="auto" w:fill="FFFFFF" w:themeFill="background1"/>
        <w:spacing w:after="0" w:line="252" w:lineRule="auto"/>
        <w:rPr>
          <w:rFonts w:eastAsia="Times New Roman" w:cs="Tahoma"/>
          <w:color w:val="000000" w:themeColor="text1"/>
          <w:szCs w:val="20"/>
          <w:lang w:eastAsia="cs-CZ"/>
        </w:rPr>
      </w:pPr>
      <w:r>
        <w:rPr>
          <w:rFonts w:eastAsia="Times New Roman" w:cs="Tahoma"/>
          <w:color w:val="000000" w:themeColor="text1"/>
          <w:szCs w:val="20"/>
          <w:lang w:eastAsia="cs-CZ"/>
        </w:rPr>
        <w:t>s uzavřením dodatku ke Smlouvě o nájmu bytu na užívání b</w:t>
      </w:r>
      <w:r w:rsidR="00187EDA">
        <w:rPr>
          <w:rFonts w:eastAsia="Times New Roman" w:cs="Tahoma"/>
          <w:color w:val="000000" w:themeColor="text1"/>
          <w:szCs w:val="20"/>
          <w:lang w:eastAsia="cs-CZ"/>
        </w:rPr>
        <w:t>ytové jednotky</w:t>
      </w:r>
      <w:r>
        <w:rPr>
          <w:rFonts w:eastAsia="Times New Roman" w:cs="Tahoma"/>
          <w:b/>
          <w:bCs/>
          <w:color w:val="000000" w:themeColor="text1"/>
          <w:szCs w:val="20"/>
          <w:lang w:eastAsia="cs-CZ"/>
        </w:rPr>
        <w:t xml:space="preserve"> </w:t>
      </w:r>
      <w:r>
        <w:rPr>
          <w:rFonts w:eastAsia="Times New Roman" w:cs="Tahoma"/>
          <w:color w:val="000000" w:themeColor="text1"/>
          <w:szCs w:val="20"/>
          <w:lang w:eastAsia="cs-CZ"/>
        </w:rPr>
        <w:t xml:space="preserve">o velikosti 1+1 </w:t>
      </w:r>
      <w:r>
        <w:rPr>
          <w:rFonts w:eastAsia="Times New Roman" w:cs="Tahoma"/>
          <w:color w:val="000000" w:themeColor="text1"/>
          <w:szCs w:val="20"/>
          <w:lang w:eastAsia="cs-CZ"/>
        </w:rPr>
        <w:br/>
        <w:t>a výměře 60,50 m</w:t>
      </w:r>
      <w:r>
        <w:rPr>
          <w:rFonts w:eastAsia="Times New Roman" w:cs="Tahoma"/>
          <w:color w:val="000000" w:themeColor="text1"/>
          <w:szCs w:val="20"/>
          <w:vertAlign w:val="superscript"/>
          <w:lang w:eastAsia="cs-CZ"/>
        </w:rPr>
        <w:t xml:space="preserve">2 </w:t>
      </w:r>
      <w:r w:rsidR="00187EDA">
        <w:rPr>
          <w:rFonts w:eastAsia="Times New Roman" w:cs="Tahoma"/>
          <w:color w:val="000000" w:themeColor="text1"/>
          <w:szCs w:val="20"/>
          <w:lang w:eastAsia="cs-CZ"/>
        </w:rPr>
        <w:t>v domě</w:t>
      </w:r>
      <w:r>
        <w:rPr>
          <w:rFonts w:eastAsia="Times New Roman" w:cs="Tahoma"/>
          <w:color w:val="000000" w:themeColor="text1"/>
          <w:szCs w:val="20"/>
          <w:lang w:eastAsia="cs-CZ"/>
        </w:rPr>
        <w:t xml:space="preserve">, Velké náměstí, Strakonice, s paní </w:t>
      </w:r>
      <w:r w:rsidR="00187EDA">
        <w:rPr>
          <w:rFonts w:eastAsia="Times New Roman" w:cs="Tahoma"/>
          <w:color w:val="000000" w:themeColor="text1"/>
          <w:szCs w:val="20"/>
          <w:lang w:eastAsia="cs-CZ"/>
        </w:rPr>
        <w:t>XX</w:t>
      </w:r>
      <w:r>
        <w:rPr>
          <w:rFonts w:eastAsia="Times New Roman" w:cs="Tahoma"/>
          <w:color w:val="000000" w:themeColor="text1"/>
          <w:szCs w:val="20"/>
          <w:lang w:eastAsia="cs-CZ"/>
        </w:rPr>
        <w:t>, přičemž předmětem dodatku bude prodloužení nájmu bytu do 30. dubna 2022.  Souhlas je podmíněn uhrazením nájemného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V případě, že </w:t>
      </w:r>
      <w:r w:rsidR="00187EDA">
        <w:rPr>
          <w:rFonts w:eastAsia="Times New Roman" w:cs="Tahoma"/>
          <w:color w:val="000000" w:themeColor="text1"/>
          <w:szCs w:val="20"/>
          <w:lang w:eastAsia="cs-CZ"/>
        </w:rPr>
        <w:t>paní XX</w:t>
      </w:r>
      <w:r>
        <w:rPr>
          <w:rFonts w:eastAsia="Times New Roman" w:cs="Tahoma"/>
          <w:color w:val="000000" w:themeColor="text1"/>
          <w:szCs w:val="20"/>
          <w:lang w:eastAsia="cs-CZ"/>
        </w:rPr>
        <w:t>, neuhradí nájemné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nebude jí smlouva 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4 648 Kč/měsíc.</w:t>
      </w:r>
    </w:p>
    <w:p w:rsidR="00D34305" w:rsidRDefault="00D34305" w:rsidP="00BA7B5B">
      <w:pPr>
        <w:pStyle w:val="Nadpis3"/>
      </w:pPr>
      <w:r>
        <w:t xml:space="preserve">XX. Souhlasí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s uzavřením dodatku ke Smlouvě o nájmu bytu na užívání bytové jednotky o velikosti 1+0 </w:t>
      </w:r>
      <w:r>
        <w:rPr>
          <w:rFonts w:eastAsia="Times New Roman" w:cs="Tahoma"/>
          <w:color w:val="000000" w:themeColor="text1"/>
          <w:szCs w:val="20"/>
          <w:lang w:eastAsia="cs-CZ"/>
        </w:rPr>
        <w:br/>
        <w:t>a výměře 25,30 m</w:t>
      </w:r>
      <w:r>
        <w:rPr>
          <w:rFonts w:eastAsia="Times New Roman" w:cs="Tahoma"/>
          <w:color w:val="000000" w:themeColor="text1"/>
          <w:szCs w:val="20"/>
          <w:vertAlign w:val="superscript"/>
          <w:lang w:eastAsia="cs-CZ"/>
        </w:rPr>
        <w:t>2</w:t>
      </w:r>
      <w:r w:rsidR="00187EDA">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ul. Mlýnská, Strakonice, s panem </w:t>
      </w:r>
      <w:r w:rsidR="00187EDA">
        <w:rPr>
          <w:rFonts w:eastAsia="Times New Roman" w:cs="Tahoma"/>
          <w:color w:val="000000" w:themeColor="text1"/>
          <w:szCs w:val="20"/>
          <w:lang w:eastAsia="cs-CZ"/>
        </w:rPr>
        <w:t>XX</w:t>
      </w:r>
      <w:r>
        <w:rPr>
          <w:rFonts w:eastAsia="Times New Roman" w:cs="Tahoma"/>
          <w:color w:val="000000" w:themeColor="text1"/>
          <w:szCs w:val="20"/>
          <w:lang w:eastAsia="cs-CZ"/>
        </w:rPr>
        <w:t>, přičemž předmětem dodatku bude prodloužení nájmu bytu do 30. dubna 2022. Souhlas je podmíněn uhrazením nájemného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V případě, že </w:t>
      </w:r>
      <w:r w:rsidR="00187EDA">
        <w:rPr>
          <w:rFonts w:eastAsia="Times New Roman" w:cs="Tahoma"/>
          <w:color w:val="000000" w:themeColor="text1"/>
          <w:szCs w:val="20"/>
          <w:lang w:eastAsia="cs-CZ"/>
        </w:rPr>
        <w:t>pan XX</w:t>
      </w:r>
      <w:r>
        <w:rPr>
          <w:rFonts w:eastAsia="Times New Roman" w:cs="Tahoma"/>
          <w:color w:val="000000" w:themeColor="text1"/>
          <w:szCs w:val="20"/>
          <w:lang w:eastAsia="cs-CZ"/>
        </w:rPr>
        <w:t>, neuhradí nájemné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nebude mu smlouva 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1 972 Kč/měsíc.</w:t>
      </w:r>
    </w:p>
    <w:p w:rsidR="00D34305" w:rsidRDefault="00D34305" w:rsidP="008B6AEF">
      <w:pPr>
        <w:pStyle w:val="Nadpis3"/>
        <w:rPr>
          <w:rFonts w:eastAsiaTheme="majorEastAsia"/>
        </w:rPr>
      </w:pPr>
      <w:r>
        <w:rPr>
          <w:rFonts w:eastAsiaTheme="majorEastAsia"/>
        </w:rPr>
        <w:t xml:space="preserve">XXI. Souhlasí </w:t>
      </w:r>
    </w:p>
    <w:p w:rsidR="00D34305" w:rsidRDefault="00D34305" w:rsidP="00BA7B5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s uzavřením dodatku ke Smlouvě o nájmu bytu na užívání bytové jednotky o velikosti 1+0 </w:t>
      </w:r>
      <w:r w:rsidR="000A14FA">
        <w:rPr>
          <w:rFonts w:eastAsia="Times New Roman" w:cs="Tahoma"/>
          <w:szCs w:val="20"/>
          <w:lang w:eastAsia="cs-CZ"/>
        </w:rPr>
        <w:br/>
      </w:r>
      <w:r>
        <w:rPr>
          <w:rFonts w:eastAsia="Times New Roman" w:cs="Tahoma"/>
          <w:szCs w:val="20"/>
          <w:lang w:eastAsia="cs-CZ"/>
        </w:rPr>
        <w:t>a výměře 37,10 m</w:t>
      </w:r>
      <w:r>
        <w:rPr>
          <w:rFonts w:eastAsia="Times New Roman" w:cs="Tahoma"/>
          <w:szCs w:val="20"/>
          <w:vertAlign w:val="superscript"/>
          <w:lang w:eastAsia="cs-CZ"/>
        </w:rPr>
        <w:t>2</w:t>
      </w:r>
      <w:r w:rsidR="00187EDA">
        <w:rPr>
          <w:rFonts w:eastAsia="Times New Roman" w:cs="Tahoma"/>
          <w:szCs w:val="20"/>
          <w:lang w:eastAsia="cs-CZ"/>
        </w:rPr>
        <w:t xml:space="preserve"> v domě</w:t>
      </w:r>
      <w:r>
        <w:rPr>
          <w:rFonts w:eastAsia="Times New Roman" w:cs="Tahoma"/>
          <w:szCs w:val="20"/>
          <w:lang w:eastAsia="cs-CZ"/>
        </w:rPr>
        <w:t xml:space="preserve">, ul. Budovatelská, Strakonice, s paní </w:t>
      </w:r>
      <w:r w:rsidR="00187EDA">
        <w:rPr>
          <w:rFonts w:eastAsia="Times New Roman" w:cs="Tahoma"/>
          <w:szCs w:val="20"/>
          <w:lang w:eastAsia="cs-CZ"/>
        </w:rPr>
        <w:t>XX</w:t>
      </w:r>
      <w:r>
        <w:rPr>
          <w:rFonts w:eastAsia="Times New Roman" w:cs="Tahoma"/>
          <w:szCs w:val="20"/>
          <w:lang w:eastAsia="cs-CZ"/>
        </w:rPr>
        <w:t xml:space="preserve">, přičemž předmětem dodatku bude prodloužení nájmu bytu do 30. června 2022. Souhlas je podmíněn uhrazením nájemného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szCs w:val="20"/>
          <w:lang w:eastAsia="cs-CZ"/>
        </w:rPr>
        <w:t xml:space="preserve">. V případě, že </w:t>
      </w:r>
      <w:r w:rsidR="00187EDA">
        <w:rPr>
          <w:rFonts w:eastAsia="Times New Roman" w:cs="Tahoma"/>
          <w:szCs w:val="20"/>
          <w:lang w:eastAsia="cs-CZ"/>
        </w:rPr>
        <w:t>paní XX</w:t>
      </w:r>
      <w:r>
        <w:rPr>
          <w:rFonts w:eastAsia="Times New Roman" w:cs="Tahoma"/>
          <w:szCs w:val="20"/>
          <w:lang w:eastAsia="cs-CZ"/>
        </w:rPr>
        <w:t xml:space="preserve">, neuhradí nájemné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szCs w:val="20"/>
          <w:lang w:eastAsia="cs-CZ"/>
        </w:rPr>
        <w:t xml:space="preserve">, nebude jí smlouva o nájmu bytu prodloužena. </w:t>
      </w:r>
    </w:p>
    <w:p w:rsidR="00D34305" w:rsidRDefault="00D34305" w:rsidP="00BA7B5B">
      <w:pPr>
        <w:shd w:val="clear" w:color="auto" w:fill="FFFFFF" w:themeFill="background1"/>
        <w:spacing w:after="0"/>
        <w:rPr>
          <w:rFonts w:eastAsia="Times New Roman" w:cs="Tahoma"/>
          <w:szCs w:val="20"/>
          <w:lang w:eastAsia="cs-CZ"/>
        </w:rPr>
      </w:pPr>
      <w:r>
        <w:rPr>
          <w:rFonts w:eastAsia="Times New Roman" w:cs="Tahoma"/>
          <w:szCs w:val="20"/>
          <w:lang w:eastAsia="cs-CZ"/>
        </w:rPr>
        <w:t>Nájemné 80 Kč/m</w:t>
      </w:r>
      <w:r>
        <w:rPr>
          <w:rFonts w:eastAsia="Times New Roman" w:cs="Tahoma"/>
          <w:szCs w:val="20"/>
          <w:vertAlign w:val="superscript"/>
          <w:lang w:eastAsia="cs-CZ"/>
        </w:rPr>
        <w:t>2</w:t>
      </w:r>
      <w:r>
        <w:rPr>
          <w:rFonts w:eastAsia="Times New Roman" w:cs="Tahoma"/>
          <w:szCs w:val="20"/>
          <w:lang w:eastAsia="cs-CZ"/>
        </w:rPr>
        <w:t>, tj. celkem 2.816 Kč/měsíc.</w:t>
      </w:r>
    </w:p>
    <w:p w:rsidR="00D34305" w:rsidRPr="001F142C" w:rsidRDefault="00D34305" w:rsidP="008B6AEF">
      <w:pPr>
        <w:pStyle w:val="Nadpis3"/>
        <w:rPr>
          <w:rFonts w:eastAsia="Arial Unicode MS"/>
        </w:rPr>
      </w:pPr>
      <w:r>
        <w:rPr>
          <w:rFonts w:eastAsiaTheme="majorEastAsia"/>
        </w:rPr>
        <w:t>XXI</w:t>
      </w:r>
      <w:r w:rsidRPr="001F142C">
        <w:rPr>
          <w:rFonts w:eastAsiaTheme="majorEastAsia"/>
        </w:rPr>
        <w:t xml:space="preserve">I. </w:t>
      </w:r>
      <w:r>
        <w:rPr>
          <w:rFonts w:eastAsiaTheme="majorEastAsia"/>
        </w:rPr>
        <w:t>Schvaluje</w:t>
      </w:r>
    </w:p>
    <w:p w:rsidR="00D34305" w:rsidRPr="00AF6A98" w:rsidRDefault="00D34305" w:rsidP="00BA7B5B">
      <w:pPr>
        <w:shd w:val="clear" w:color="auto" w:fill="FFFFFF" w:themeFill="background1"/>
        <w:spacing w:after="0"/>
        <w:rPr>
          <w:rFonts w:eastAsia="Times New Roman" w:cs="Tahoma"/>
          <w:color w:val="000000" w:themeColor="text1"/>
          <w:szCs w:val="20"/>
          <w:lang w:eastAsia="cs-CZ"/>
        </w:rPr>
      </w:pPr>
      <w:r w:rsidRPr="00AF6A98">
        <w:rPr>
          <w:rFonts w:cs="Tahoma"/>
          <w:color w:val="000000" w:themeColor="text1"/>
          <w:szCs w:val="20"/>
        </w:rPr>
        <w:t xml:space="preserve">uzavření </w:t>
      </w:r>
      <w:r w:rsidRPr="00AF6A98">
        <w:rPr>
          <w:rFonts w:eastAsia="Times New Roman" w:cs="Tahoma"/>
          <w:color w:val="000000" w:themeColor="text1"/>
          <w:szCs w:val="20"/>
          <w:lang w:eastAsia="cs-CZ"/>
        </w:rPr>
        <w:t xml:space="preserve">dodatku ke Smlouvě o nájmu bytu na užívání bytové jednotky o velikosti </w:t>
      </w:r>
      <w:r>
        <w:rPr>
          <w:rFonts w:eastAsia="Times New Roman" w:cs="Tahoma"/>
          <w:color w:val="000000" w:themeColor="text1"/>
          <w:szCs w:val="20"/>
          <w:lang w:eastAsia="cs-CZ"/>
        </w:rPr>
        <w:t>4</w:t>
      </w:r>
      <w:r w:rsidRPr="00AF6A98">
        <w:rPr>
          <w:rFonts w:eastAsia="Times New Roman" w:cs="Tahoma"/>
          <w:color w:val="000000" w:themeColor="text1"/>
          <w:szCs w:val="20"/>
          <w:lang w:eastAsia="cs-CZ"/>
        </w:rPr>
        <w:t xml:space="preserve">+1 a výměře </w:t>
      </w:r>
      <w:r>
        <w:rPr>
          <w:rFonts w:eastAsia="Times New Roman" w:cs="Tahoma"/>
          <w:color w:val="000000" w:themeColor="text1"/>
          <w:szCs w:val="20"/>
          <w:lang w:eastAsia="cs-CZ"/>
        </w:rPr>
        <w:t>81</w:t>
      </w:r>
      <w:r w:rsidRPr="00AF6A98">
        <w:rPr>
          <w:rFonts w:eastAsia="Times New Roman" w:cs="Tahoma"/>
          <w:color w:val="000000" w:themeColor="text1"/>
          <w:szCs w:val="20"/>
          <w:lang w:eastAsia="cs-CZ"/>
        </w:rPr>
        <w:t>,</w:t>
      </w:r>
      <w:r>
        <w:rPr>
          <w:rFonts w:eastAsia="Times New Roman" w:cs="Tahoma"/>
          <w:color w:val="000000" w:themeColor="text1"/>
          <w:szCs w:val="20"/>
          <w:lang w:eastAsia="cs-CZ"/>
        </w:rPr>
        <w:t>33</w:t>
      </w:r>
      <w:r w:rsidRPr="00AF6A98">
        <w:rPr>
          <w:rFonts w:eastAsia="Times New Roman" w:cs="Tahoma"/>
          <w:color w:val="000000" w:themeColor="text1"/>
          <w:szCs w:val="20"/>
          <w:lang w:eastAsia="cs-CZ"/>
        </w:rPr>
        <w:t xml:space="preserve"> m</w:t>
      </w:r>
      <w:r w:rsidRPr="00AF6A98">
        <w:rPr>
          <w:rFonts w:eastAsia="Times New Roman" w:cs="Tahoma"/>
          <w:color w:val="000000" w:themeColor="text1"/>
          <w:szCs w:val="20"/>
          <w:vertAlign w:val="superscript"/>
          <w:lang w:eastAsia="cs-CZ"/>
        </w:rPr>
        <w:t xml:space="preserve">2 </w:t>
      </w:r>
      <w:r w:rsidR="00187EDA">
        <w:rPr>
          <w:rFonts w:eastAsia="Times New Roman" w:cs="Tahoma"/>
          <w:color w:val="000000" w:themeColor="text1"/>
          <w:szCs w:val="20"/>
          <w:lang w:eastAsia="cs-CZ"/>
        </w:rPr>
        <w:t>v domě</w:t>
      </w:r>
      <w:r w:rsidRPr="00AF6A98">
        <w:rPr>
          <w:rFonts w:eastAsia="Times New Roman" w:cs="Tahoma"/>
          <w:color w:val="000000" w:themeColor="text1"/>
          <w:szCs w:val="20"/>
          <w:lang w:eastAsia="cs-CZ"/>
        </w:rPr>
        <w:t xml:space="preserve">, </w:t>
      </w:r>
      <w:r>
        <w:rPr>
          <w:rFonts w:eastAsia="Times New Roman" w:cs="Tahoma"/>
          <w:color w:val="000000" w:themeColor="text1"/>
          <w:szCs w:val="20"/>
          <w:lang w:eastAsia="cs-CZ"/>
        </w:rPr>
        <w:t>Bažantnice</w:t>
      </w:r>
      <w:r w:rsidRPr="00AF6A98">
        <w:rPr>
          <w:rFonts w:eastAsia="Times New Roman" w:cs="Tahoma"/>
          <w:color w:val="000000" w:themeColor="text1"/>
          <w:szCs w:val="20"/>
          <w:lang w:eastAsia="cs-CZ"/>
        </w:rPr>
        <w:t xml:space="preserve">, Strakonice, s panem </w:t>
      </w:r>
      <w:r w:rsidR="00187EDA">
        <w:rPr>
          <w:rFonts w:eastAsia="Times New Roman" w:cs="Tahoma"/>
          <w:color w:val="000000" w:themeColor="text1"/>
          <w:szCs w:val="20"/>
          <w:lang w:eastAsia="cs-CZ"/>
        </w:rPr>
        <w:t>XX</w:t>
      </w:r>
      <w:r w:rsidRPr="00AF6A98">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30</w:t>
      </w:r>
      <w:r w:rsidRPr="00AF6A98">
        <w:rPr>
          <w:rFonts w:eastAsia="Times New Roman" w:cs="Tahoma"/>
          <w:color w:val="000000" w:themeColor="text1"/>
          <w:szCs w:val="20"/>
          <w:lang w:eastAsia="cs-CZ"/>
        </w:rPr>
        <w:t xml:space="preserve">. </w:t>
      </w:r>
      <w:r>
        <w:rPr>
          <w:rFonts w:eastAsia="Times New Roman" w:cs="Tahoma"/>
          <w:color w:val="000000" w:themeColor="text1"/>
          <w:szCs w:val="20"/>
          <w:lang w:eastAsia="cs-CZ"/>
        </w:rPr>
        <w:t>dubna 2022</w:t>
      </w:r>
      <w:r w:rsidRPr="00AF6A98">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únor </w:t>
      </w:r>
      <w:r w:rsidR="000A14FA">
        <w:rPr>
          <w:rFonts w:eastAsia="Times New Roman" w:cs="Tahoma"/>
          <w:color w:val="000000" w:themeColor="text1"/>
          <w:szCs w:val="20"/>
          <w:lang w:eastAsia="cs-CZ"/>
        </w:rPr>
        <w:t xml:space="preserve">do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2</w:t>
      </w:r>
      <w:r w:rsidR="000A14FA">
        <w:rPr>
          <w:rFonts w:eastAsia="Times New Roman" w:cs="Tahoma"/>
          <w:color w:val="000000" w:themeColor="text1"/>
          <w:szCs w:val="20"/>
          <w:lang w:eastAsia="cs-CZ"/>
        </w:rPr>
        <w:t>.</w:t>
      </w:r>
      <w:r w:rsidRPr="0002707E">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a splátky kauce ve výši 4.069</w:t>
      </w:r>
      <w:r w:rsidRPr="00AF6A98">
        <w:rPr>
          <w:rFonts w:eastAsia="Times New Roman" w:cs="Tahoma"/>
          <w:color w:val="000000" w:themeColor="text1"/>
          <w:szCs w:val="20"/>
          <w:lang w:eastAsia="cs-CZ"/>
        </w:rPr>
        <w:t xml:space="preserve">. V případě, že </w:t>
      </w:r>
      <w:r w:rsidR="00187EDA">
        <w:rPr>
          <w:rFonts w:eastAsia="Times New Roman" w:cs="Tahoma"/>
          <w:color w:val="000000" w:themeColor="text1"/>
          <w:szCs w:val="20"/>
          <w:lang w:eastAsia="cs-CZ"/>
        </w:rPr>
        <w:t>pan XX</w:t>
      </w:r>
      <w:r w:rsidRPr="00AF6A98">
        <w:rPr>
          <w:rFonts w:eastAsia="Times New Roman" w:cs="Tahoma"/>
          <w:color w:val="000000" w:themeColor="text1"/>
          <w:szCs w:val="20"/>
          <w:lang w:eastAsia="cs-CZ"/>
        </w:rPr>
        <w:t xml:space="preserve">, neuhradí nájemné </w:t>
      </w:r>
      <w:r>
        <w:rPr>
          <w:rFonts w:eastAsia="Times New Roman" w:cs="Tahoma"/>
          <w:color w:val="000000" w:themeColor="text1"/>
          <w:szCs w:val="20"/>
          <w:lang w:eastAsia="cs-CZ"/>
        </w:rPr>
        <w:t xml:space="preserve">a splátku kauce </w:t>
      </w:r>
      <w:r w:rsidRPr="00AF6A98">
        <w:rPr>
          <w:rFonts w:eastAsia="Times New Roman" w:cs="Tahoma"/>
          <w:color w:val="000000" w:themeColor="text1"/>
          <w:szCs w:val="20"/>
          <w:lang w:eastAsia="cs-CZ"/>
        </w:rPr>
        <w:t xml:space="preserve">za měsíc </w:t>
      </w:r>
      <w:r>
        <w:rPr>
          <w:rFonts w:eastAsia="Times New Roman" w:cs="Tahoma"/>
          <w:color w:val="000000" w:themeColor="text1"/>
          <w:szCs w:val="20"/>
          <w:lang w:eastAsia="cs-CZ"/>
        </w:rPr>
        <w:t>únor</w:t>
      </w:r>
      <w:r w:rsidRPr="00AF6A98">
        <w:rPr>
          <w:rFonts w:eastAsia="Times New Roman" w:cs="Tahoma"/>
          <w:color w:val="000000" w:themeColor="text1"/>
          <w:szCs w:val="20"/>
          <w:lang w:eastAsia="cs-CZ"/>
        </w:rPr>
        <w:t xml:space="preserve"> do</w:t>
      </w:r>
      <w:r>
        <w:rPr>
          <w:rFonts w:eastAsia="Times New Roman" w:cs="Tahoma"/>
          <w:color w:val="000000" w:themeColor="text1"/>
          <w:szCs w:val="20"/>
          <w:lang w:eastAsia="cs-CZ"/>
        </w:rPr>
        <w:t xml:space="preserve">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2</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AF6A98">
        <w:rPr>
          <w:rFonts w:eastAsia="Times New Roman" w:cs="Tahoma"/>
          <w:color w:val="000000" w:themeColor="text1"/>
          <w:szCs w:val="20"/>
          <w:lang w:eastAsia="cs-CZ"/>
        </w:rPr>
        <w:t xml:space="preserve">, nebude mu smlouva o nájmu bytu prodloužena. </w:t>
      </w:r>
    </w:p>
    <w:p w:rsidR="00D34305" w:rsidRPr="002E1610"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10</w:t>
      </w:r>
      <w:r w:rsidRPr="00AF6A98">
        <w:rPr>
          <w:rFonts w:eastAsia="Times New Roman" w:cs="Tahoma"/>
          <w:color w:val="000000" w:themeColor="text1"/>
          <w:szCs w:val="20"/>
          <w:lang w:eastAsia="cs-CZ"/>
        </w:rPr>
        <w:t>0 Kč/m</w:t>
      </w:r>
      <w:r w:rsidRPr="00AF6A98">
        <w:rPr>
          <w:rFonts w:eastAsia="Times New Roman" w:cs="Tahoma"/>
          <w:color w:val="000000" w:themeColor="text1"/>
          <w:szCs w:val="20"/>
          <w:vertAlign w:val="superscript"/>
          <w:lang w:eastAsia="cs-CZ"/>
        </w:rPr>
        <w:t>2</w:t>
      </w:r>
      <w:r w:rsidRPr="00AF6A98">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8</w:t>
      </w:r>
      <w:r w:rsidRPr="00AF6A98">
        <w:rPr>
          <w:rFonts w:eastAsia="Times New Roman" w:cs="Tahoma"/>
          <w:color w:val="000000" w:themeColor="text1"/>
          <w:szCs w:val="20"/>
          <w:lang w:eastAsia="cs-CZ"/>
        </w:rPr>
        <w:t xml:space="preserve"> </w:t>
      </w:r>
      <w:r>
        <w:rPr>
          <w:rFonts w:eastAsia="Times New Roman" w:cs="Tahoma"/>
          <w:color w:val="000000" w:themeColor="text1"/>
          <w:szCs w:val="20"/>
          <w:lang w:eastAsia="cs-CZ"/>
        </w:rPr>
        <w:t>133</w:t>
      </w:r>
      <w:r w:rsidRPr="00AF6A98">
        <w:rPr>
          <w:rFonts w:eastAsia="Times New Roman" w:cs="Tahoma"/>
          <w:color w:val="000000" w:themeColor="text1"/>
          <w:szCs w:val="20"/>
          <w:lang w:eastAsia="cs-CZ"/>
        </w:rPr>
        <w:t xml:space="preserve"> Kč/měsíc.</w:t>
      </w:r>
    </w:p>
    <w:p w:rsidR="00D34305" w:rsidRDefault="00D34305" w:rsidP="00BA7B5B">
      <w:pPr>
        <w:pStyle w:val="Nadpis3"/>
      </w:pPr>
      <w:r>
        <w:t>XXIII. Souhlasí</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s uzavřením dodatku ke Smlouvě o nájmu bytu na užívání bytové jednotky </w:t>
      </w:r>
      <w:r w:rsidR="00187EDA">
        <w:rPr>
          <w:rFonts w:eastAsia="Times New Roman" w:cs="Tahoma"/>
          <w:color w:val="000000" w:themeColor="text1"/>
          <w:szCs w:val="20"/>
          <w:lang w:eastAsia="cs-CZ"/>
        </w:rPr>
        <w:t>o</w:t>
      </w:r>
      <w:r>
        <w:rPr>
          <w:rFonts w:eastAsia="Times New Roman" w:cs="Tahoma"/>
          <w:color w:val="000000" w:themeColor="text1"/>
          <w:szCs w:val="20"/>
          <w:lang w:eastAsia="cs-CZ"/>
        </w:rPr>
        <w:t xml:space="preserve"> velikosti 1+1 </w:t>
      </w:r>
      <w:r>
        <w:rPr>
          <w:rFonts w:eastAsia="Times New Roman" w:cs="Tahoma"/>
          <w:color w:val="000000" w:themeColor="text1"/>
          <w:szCs w:val="20"/>
          <w:lang w:eastAsia="cs-CZ"/>
        </w:rPr>
        <w:br/>
        <w:t>a výměře 36,10 m</w:t>
      </w:r>
      <w:r>
        <w:rPr>
          <w:rFonts w:eastAsia="Times New Roman" w:cs="Tahoma"/>
          <w:color w:val="000000" w:themeColor="text1"/>
          <w:szCs w:val="20"/>
          <w:vertAlign w:val="superscript"/>
          <w:lang w:eastAsia="cs-CZ"/>
        </w:rPr>
        <w:t xml:space="preserve">2 </w:t>
      </w:r>
      <w:r w:rsidR="00187EDA">
        <w:rPr>
          <w:rFonts w:eastAsia="Times New Roman" w:cs="Tahoma"/>
          <w:color w:val="000000" w:themeColor="text1"/>
          <w:szCs w:val="20"/>
          <w:lang w:eastAsia="cs-CZ"/>
        </w:rPr>
        <w:t>v domě</w:t>
      </w:r>
      <w:r>
        <w:rPr>
          <w:rFonts w:eastAsia="Times New Roman" w:cs="Tahoma"/>
          <w:color w:val="000000" w:themeColor="text1"/>
          <w:szCs w:val="20"/>
          <w:lang w:eastAsia="cs-CZ"/>
        </w:rPr>
        <w:t xml:space="preserve">, ul. Budovatelská s panem </w:t>
      </w:r>
      <w:r w:rsidR="00187EDA">
        <w:rPr>
          <w:rFonts w:eastAsia="Times New Roman" w:cs="Tahoma"/>
          <w:color w:val="000000" w:themeColor="text1"/>
          <w:szCs w:val="20"/>
          <w:lang w:eastAsia="cs-CZ"/>
        </w:rPr>
        <w:t>XX</w:t>
      </w:r>
      <w:r>
        <w:rPr>
          <w:rFonts w:eastAsia="Times New Roman" w:cs="Tahoma"/>
          <w:color w:val="000000" w:themeColor="text1"/>
          <w:szCs w:val="20"/>
          <w:lang w:eastAsia="cs-CZ"/>
        </w:rPr>
        <w:t>, přičemž předmětem dodatku bude prodloužení nájmu bytu do 30</w:t>
      </w:r>
      <w:r>
        <w:rPr>
          <w:rFonts w:cs="Tahoma"/>
          <w:color w:val="000000" w:themeColor="text1"/>
          <w:szCs w:val="20"/>
        </w:rPr>
        <w:t>. dubna 2022</w:t>
      </w:r>
      <w:r>
        <w:rPr>
          <w:rFonts w:eastAsia="Times New Roman" w:cs="Tahoma"/>
          <w:color w:val="000000" w:themeColor="text1"/>
          <w:szCs w:val="20"/>
          <w:lang w:eastAsia="cs-CZ"/>
        </w:rPr>
        <w:t>. Souhlas je podmíněn uhrazením nájemného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V případě, že </w:t>
      </w:r>
      <w:r w:rsidR="00187EDA">
        <w:rPr>
          <w:rFonts w:eastAsia="Times New Roman" w:cs="Tahoma"/>
          <w:color w:val="000000" w:themeColor="text1"/>
          <w:szCs w:val="20"/>
          <w:lang w:eastAsia="cs-CZ"/>
        </w:rPr>
        <w:t>pan XX</w:t>
      </w:r>
      <w:r>
        <w:rPr>
          <w:rFonts w:eastAsia="Times New Roman" w:cs="Tahoma"/>
          <w:color w:val="000000" w:themeColor="text1"/>
          <w:szCs w:val="20"/>
          <w:lang w:eastAsia="cs-CZ"/>
        </w:rPr>
        <w:t xml:space="preserve"> neuhradí nájemné za měsíc 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nebude mu smlouva 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80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2 736 Kč/měsíc.</w:t>
      </w:r>
    </w:p>
    <w:p w:rsidR="00D34305" w:rsidRPr="00B97F82" w:rsidRDefault="00D34305" w:rsidP="00BA7B5B">
      <w:pPr>
        <w:pStyle w:val="Nadpis3"/>
        <w:rPr>
          <w:rFonts w:eastAsia="Arial Unicode MS"/>
        </w:rPr>
      </w:pPr>
      <w:r w:rsidRPr="00B97F82">
        <w:t>XX</w:t>
      </w:r>
      <w:r>
        <w:t>IV</w:t>
      </w:r>
      <w:r w:rsidRPr="00B97F82">
        <w:t xml:space="preserve">. Souhlasí </w:t>
      </w:r>
    </w:p>
    <w:p w:rsidR="00D34305" w:rsidRPr="00B97F82" w:rsidRDefault="00D34305" w:rsidP="00BA7B5B">
      <w:pPr>
        <w:shd w:val="clear" w:color="auto" w:fill="FFFFFF" w:themeFill="background1"/>
        <w:spacing w:after="0" w:line="254" w:lineRule="auto"/>
        <w:rPr>
          <w:rFonts w:cs="Tahoma"/>
          <w:color w:val="000000" w:themeColor="text1"/>
          <w:szCs w:val="20"/>
        </w:rPr>
      </w:pPr>
      <w:r w:rsidRPr="00B97F82">
        <w:rPr>
          <w:rFonts w:cs="Tahoma"/>
          <w:color w:val="000000" w:themeColor="text1"/>
          <w:szCs w:val="20"/>
        </w:rPr>
        <w:t>s uzavřením dodatku ke Smlouvě o nájmu bytu na užívání bytové jednotky</w:t>
      </w:r>
      <w:r w:rsidRPr="00B97F82">
        <w:rPr>
          <w:rFonts w:cs="Tahoma"/>
          <w:b/>
          <w:bCs/>
          <w:color w:val="000000" w:themeColor="text1"/>
          <w:szCs w:val="20"/>
        </w:rPr>
        <w:t xml:space="preserve"> </w:t>
      </w:r>
      <w:r w:rsidRPr="00B97F82">
        <w:rPr>
          <w:rFonts w:cs="Tahoma"/>
          <w:color w:val="000000" w:themeColor="text1"/>
          <w:szCs w:val="20"/>
        </w:rPr>
        <w:t xml:space="preserve">o velikosti </w:t>
      </w:r>
      <w:r>
        <w:rPr>
          <w:rFonts w:cs="Tahoma"/>
          <w:color w:val="000000" w:themeColor="text1"/>
          <w:szCs w:val="20"/>
        </w:rPr>
        <w:t>2</w:t>
      </w:r>
      <w:r w:rsidRPr="00B97F82">
        <w:rPr>
          <w:rFonts w:cs="Tahoma"/>
          <w:color w:val="000000" w:themeColor="text1"/>
          <w:szCs w:val="20"/>
        </w:rPr>
        <w:t xml:space="preserve">+1 </w:t>
      </w:r>
      <w:r w:rsidRPr="00B97F82">
        <w:rPr>
          <w:rFonts w:cs="Tahoma"/>
          <w:color w:val="000000" w:themeColor="text1"/>
          <w:szCs w:val="20"/>
        </w:rPr>
        <w:br/>
        <w:t xml:space="preserve">a výměře </w:t>
      </w:r>
      <w:r>
        <w:rPr>
          <w:rFonts w:cs="Tahoma"/>
          <w:color w:val="000000" w:themeColor="text1"/>
          <w:szCs w:val="20"/>
        </w:rPr>
        <w:t>63</w:t>
      </w:r>
      <w:r w:rsidRPr="00B97F82">
        <w:rPr>
          <w:rFonts w:cs="Tahoma"/>
          <w:color w:val="000000" w:themeColor="text1"/>
          <w:szCs w:val="20"/>
        </w:rPr>
        <w:t>,</w:t>
      </w:r>
      <w:r>
        <w:rPr>
          <w:rFonts w:cs="Tahoma"/>
          <w:color w:val="000000" w:themeColor="text1"/>
          <w:szCs w:val="20"/>
        </w:rPr>
        <w:t>5</w:t>
      </w:r>
      <w:r w:rsidRPr="00B97F82">
        <w:rPr>
          <w:rFonts w:cs="Tahoma"/>
          <w:color w:val="000000" w:themeColor="text1"/>
          <w:szCs w:val="20"/>
        </w:rPr>
        <w:t>0 m</w:t>
      </w:r>
      <w:r w:rsidRPr="00B97F82">
        <w:rPr>
          <w:rFonts w:cs="Tahoma"/>
          <w:color w:val="000000" w:themeColor="text1"/>
          <w:szCs w:val="20"/>
          <w:vertAlign w:val="superscript"/>
        </w:rPr>
        <w:t xml:space="preserve">2 </w:t>
      </w:r>
      <w:r w:rsidR="00187EDA">
        <w:rPr>
          <w:rFonts w:cs="Tahoma"/>
          <w:color w:val="000000" w:themeColor="text1"/>
          <w:szCs w:val="20"/>
        </w:rPr>
        <w:t>v domě</w:t>
      </w:r>
      <w:r w:rsidRPr="00B97F82">
        <w:rPr>
          <w:rFonts w:cs="Tahoma"/>
          <w:color w:val="000000" w:themeColor="text1"/>
          <w:szCs w:val="20"/>
        </w:rPr>
        <w:t xml:space="preserve">, ul. </w:t>
      </w:r>
      <w:r>
        <w:rPr>
          <w:rFonts w:cs="Tahoma"/>
          <w:color w:val="000000" w:themeColor="text1"/>
          <w:szCs w:val="20"/>
        </w:rPr>
        <w:t>Písecká</w:t>
      </w:r>
      <w:r w:rsidRPr="00B97F82">
        <w:rPr>
          <w:rFonts w:cs="Tahoma"/>
          <w:color w:val="000000" w:themeColor="text1"/>
          <w:szCs w:val="20"/>
        </w:rPr>
        <w:t>, Strakonice, s</w:t>
      </w:r>
      <w:r>
        <w:rPr>
          <w:rFonts w:cs="Tahoma"/>
          <w:color w:val="000000" w:themeColor="text1"/>
          <w:szCs w:val="20"/>
        </w:rPr>
        <w:t xml:space="preserve"> manželi </w:t>
      </w:r>
      <w:r w:rsidR="00187EDA">
        <w:rPr>
          <w:rFonts w:cs="Tahoma"/>
          <w:color w:val="000000" w:themeColor="text1"/>
          <w:szCs w:val="20"/>
        </w:rPr>
        <w:t>XX</w:t>
      </w:r>
      <w:r w:rsidRPr="00B97F82">
        <w:rPr>
          <w:rFonts w:cs="Tahoma"/>
          <w:color w:val="000000" w:themeColor="text1"/>
          <w:szCs w:val="20"/>
        </w:rPr>
        <w:t>, přičemž předmětem dodatku bude prodloužení nájmu bytu do 3</w:t>
      </w:r>
      <w:r>
        <w:rPr>
          <w:rFonts w:cs="Tahoma"/>
          <w:color w:val="000000" w:themeColor="text1"/>
          <w:szCs w:val="20"/>
        </w:rPr>
        <w:t>0</w:t>
      </w:r>
      <w:r w:rsidRPr="00B97F82">
        <w:rPr>
          <w:rFonts w:cs="Tahoma"/>
          <w:color w:val="000000" w:themeColor="text1"/>
          <w:szCs w:val="20"/>
        </w:rPr>
        <w:t xml:space="preserve">. </w:t>
      </w:r>
      <w:r>
        <w:rPr>
          <w:rFonts w:cs="Tahoma"/>
          <w:color w:val="000000" w:themeColor="text1"/>
          <w:szCs w:val="20"/>
        </w:rPr>
        <w:t xml:space="preserve">června </w:t>
      </w:r>
      <w:r w:rsidRPr="00B97F82">
        <w:rPr>
          <w:rFonts w:cs="Tahoma"/>
          <w:color w:val="000000" w:themeColor="text1"/>
          <w:szCs w:val="20"/>
        </w:rPr>
        <w:t>202</w:t>
      </w:r>
      <w:r>
        <w:rPr>
          <w:rFonts w:cs="Tahoma"/>
          <w:color w:val="000000" w:themeColor="text1"/>
          <w:szCs w:val="20"/>
        </w:rPr>
        <w:t>2</w:t>
      </w:r>
      <w:r w:rsidRPr="00B97F82">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lastRenderedPageBreak/>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cs="Tahoma"/>
          <w:color w:val="000000" w:themeColor="text1"/>
          <w:szCs w:val="20"/>
        </w:rPr>
        <w:t xml:space="preserve">. V případě, že </w:t>
      </w:r>
      <w:r>
        <w:rPr>
          <w:rFonts w:cs="Tahoma"/>
          <w:color w:val="000000" w:themeColor="text1"/>
          <w:szCs w:val="20"/>
        </w:rPr>
        <w:t xml:space="preserve">manželé </w:t>
      </w:r>
      <w:r w:rsidR="00187EDA">
        <w:rPr>
          <w:rFonts w:cs="Tahoma"/>
          <w:color w:val="000000" w:themeColor="text1"/>
          <w:szCs w:val="20"/>
        </w:rPr>
        <w:t>XX</w:t>
      </w:r>
      <w:r w:rsidRPr="00B97F82">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Pr="00AF6A98">
        <w:rPr>
          <w:rFonts w:eastAsia="Times New Roman" w:cs="Tahoma"/>
          <w:color w:val="000000" w:themeColor="text1"/>
          <w:szCs w:val="20"/>
          <w:lang w:eastAsia="cs-CZ"/>
        </w:rPr>
        <w:t xml:space="preserve">o </w:t>
      </w:r>
      <w:proofErr w:type="gramStart"/>
      <w:r w:rsidRPr="00AF6A98">
        <w:rPr>
          <w:rFonts w:eastAsia="Times New Roman" w:cs="Tahoma"/>
          <w:color w:val="000000" w:themeColor="text1"/>
          <w:szCs w:val="20"/>
          <w:lang w:eastAsia="cs-CZ"/>
        </w:rPr>
        <w:t>2</w:t>
      </w:r>
      <w:r w:rsidR="000A14FA">
        <w:rPr>
          <w:rFonts w:eastAsia="Times New Roman" w:cs="Tahoma"/>
          <w:color w:val="000000" w:themeColor="text1"/>
          <w:szCs w:val="20"/>
          <w:lang w:eastAsia="cs-CZ"/>
        </w:rPr>
        <w:t>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B97F82">
        <w:rPr>
          <w:rFonts w:eastAsia="Times New Roman" w:cs="Tahoma"/>
          <w:color w:val="000000" w:themeColor="text1"/>
          <w:szCs w:val="20"/>
          <w:lang w:eastAsia="cs-CZ"/>
        </w:rPr>
        <w:t xml:space="preserve">, </w:t>
      </w:r>
      <w:r w:rsidRPr="00B97F82">
        <w:rPr>
          <w:rFonts w:cs="Tahoma"/>
          <w:color w:val="000000" w:themeColor="text1"/>
          <w:szCs w:val="20"/>
        </w:rPr>
        <w:t>nebude</w:t>
      </w:r>
      <w:r>
        <w:rPr>
          <w:rFonts w:cs="Tahoma"/>
          <w:color w:val="000000" w:themeColor="text1"/>
          <w:szCs w:val="20"/>
        </w:rPr>
        <w:t xml:space="preserve"> jim sm</w:t>
      </w:r>
      <w:r w:rsidRPr="00B97F82">
        <w:rPr>
          <w:rFonts w:cs="Tahoma"/>
          <w:color w:val="000000" w:themeColor="text1"/>
          <w:szCs w:val="20"/>
        </w:rPr>
        <w:t>louva</w:t>
      </w:r>
      <w:r>
        <w:rPr>
          <w:rFonts w:cs="Tahoma"/>
          <w:color w:val="000000" w:themeColor="text1"/>
          <w:szCs w:val="20"/>
        </w:rPr>
        <w:t xml:space="preserve"> </w:t>
      </w:r>
      <w:r w:rsidRPr="00B97F82">
        <w:rPr>
          <w:rFonts w:cs="Tahoma"/>
          <w:color w:val="000000" w:themeColor="text1"/>
          <w:szCs w:val="20"/>
        </w:rPr>
        <w:t xml:space="preserve">o nájmu bytu prodloužena. </w:t>
      </w:r>
    </w:p>
    <w:p w:rsidR="00D34305" w:rsidRPr="00B97F82" w:rsidRDefault="00D34305" w:rsidP="00BA7B5B">
      <w:pPr>
        <w:shd w:val="clear" w:color="auto" w:fill="FFFFFF" w:themeFill="background1"/>
        <w:spacing w:after="0" w:line="254" w:lineRule="auto"/>
        <w:rPr>
          <w:rFonts w:cs="Tahoma"/>
          <w:color w:val="000000" w:themeColor="text1"/>
          <w:szCs w:val="20"/>
        </w:rPr>
      </w:pPr>
      <w:r w:rsidRPr="00B97F82">
        <w:rPr>
          <w:rFonts w:cs="Tahoma"/>
          <w:color w:val="000000" w:themeColor="text1"/>
          <w:szCs w:val="20"/>
        </w:rPr>
        <w:t>Nájemné 80 Kč/m</w:t>
      </w:r>
      <w:r w:rsidRPr="00B97F82">
        <w:rPr>
          <w:rFonts w:cs="Tahoma"/>
          <w:color w:val="000000" w:themeColor="text1"/>
          <w:szCs w:val="20"/>
          <w:vertAlign w:val="superscript"/>
        </w:rPr>
        <w:t>2</w:t>
      </w:r>
      <w:r w:rsidRPr="00B97F82">
        <w:rPr>
          <w:rFonts w:cs="Tahoma"/>
          <w:color w:val="000000" w:themeColor="text1"/>
          <w:szCs w:val="20"/>
        </w:rPr>
        <w:t xml:space="preserve">, tj. celkem </w:t>
      </w:r>
      <w:r>
        <w:rPr>
          <w:rFonts w:cs="Tahoma"/>
          <w:color w:val="000000" w:themeColor="text1"/>
          <w:szCs w:val="20"/>
        </w:rPr>
        <w:t>5</w:t>
      </w:r>
      <w:r w:rsidRPr="00B97F82">
        <w:rPr>
          <w:rFonts w:cs="Tahoma"/>
          <w:color w:val="000000" w:themeColor="text1"/>
          <w:szCs w:val="20"/>
        </w:rPr>
        <w:t xml:space="preserve"> </w:t>
      </w:r>
      <w:r>
        <w:rPr>
          <w:rFonts w:cs="Tahoma"/>
          <w:color w:val="000000" w:themeColor="text1"/>
          <w:szCs w:val="20"/>
        </w:rPr>
        <w:t>080</w:t>
      </w:r>
      <w:r w:rsidRPr="00B97F82">
        <w:rPr>
          <w:rFonts w:cs="Tahoma"/>
          <w:color w:val="000000" w:themeColor="text1"/>
          <w:szCs w:val="20"/>
        </w:rPr>
        <w:t xml:space="preserve"> Kč/měsíc.</w:t>
      </w:r>
    </w:p>
    <w:p w:rsidR="00D34305" w:rsidRPr="001F142C" w:rsidRDefault="00D34305" w:rsidP="008B6AEF">
      <w:pPr>
        <w:pStyle w:val="Nadpis3"/>
        <w:rPr>
          <w:rFonts w:eastAsia="Arial Unicode MS"/>
        </w:rPr>
      </w:pPr>
      <w:r>
        <w:rPr>
          <w:rFonts w:eastAsiaTheme="majorEastAsia"/>
        </w:rPr>
        <w:t>XXV</w:t>
      </w:r>
      <w:r w:rsidRPr="001F142C">
        <w:rPr>
          <w:rFonts w:eastAsiaTheme="majorEastAsia"/>
        </w:rPr>
        <w:t xml:space="preserve">. </w:t>
      </w:r>
      <w:r>
        <w:rPr>
          <w:rFonts w:eastAsiaTheme="majorEastAsia"/>
        </w:rPr>
        <w:t>Schvaluje</w:t>
      </w:r>
    </w:p>
    <w:p w:rsidR="00D34305" w:rsidRPr="00AF6A98" w:rsidRDefault="00D34305" w:rsidP="00BA7B5B">
      <w:pPr>
        <w:shd w:val="clear" w:color="auto" w:fill="FFFFFF" w:themeFill="background1"/>
        <w:spacing w:after="0"/>
        <w:rPr>
          <w:rFonts w:eastAsia="Times New Roman" w:cs="Tahoma"/>
          <w:color w:val="000000" w:themeColor="text1"/>
          <w:szCs w:val="20"/>
          <w:lang w:eastAsia="cs-CZ"/>
        </w:rPr>
      </w:pPr>
      <w:r w:rsidRPr="00AF6A98">
        <w:rPr>
          <w:rFonts w:cs="Tahoma"/>
          <w:color w:val="000000" w:themeColor="text1"/>
          <w:szCs w:val="20"/>
        </w:rPr>
        <w:t>uzavření dodatku ke Smlouvě o nájmu bytu na užívání bytové jednotky o velikosti 1+0 a výměře 43,30 m</w:t>
      </w:r>
      <w:r w:rsidRPr="00AF6A98">
        <w:rPr>
          <w:rFonts w:cs="Tahoma"/>
          <w:color w:val="000000" w:themeColor="text1"/>
          <w:szCs w:val="20"/>
          <w:vertAlign w:val="superscript"/>
        </w:rPr>
        <w:t xml:space="preserve">2 </w:t>
      </w:r>
      <w:r w:rsidRPr="00AF6A98">
        <w:rPr>
          <w:rFonts w:cs="Tahoma"/>
          <w:color w:val="000000" w:themeColor="text1"/>
          <w:szCs w:val="20"/>
        </w:rPr>
        <w:t xml:space="preserve">v domě, Bažantnice, Strakonice, s paní </w:t>
      </w:r>
      <w:r w:rsidR="001A2800">
        <w:rPr>
          <w:rFonts w:cs="Tahoma"/>
          <w:color w:val="000000" w:themeColor="text1"/>
          <w:szCs w:val="20"/>
        </w:rPr>
        <w:t>XX</w:t>
      </w:r>
      <w:r w:rsidRPr="00AF6A98">
        <w:rPr>
          <w:rFonts w:cs="Tahoma"/>
          <w:color w:val="000000" w:themeColor="text1"/>
          <w:szCs w:val="20"/>
        </w:rPr>
        <w:t xml:space="preserve">, přičemž předmětem dodatku bude prodloužení nájmu bytu do </w:t>
      </w:r>
      <w:r>
        <w:rPr>
          <w:rFonts w:cs="Tahoma"/>
          <w:color w:val="000000" w:themeColor="text1"/>
          <w:szCs w:val="20"/>
        </w:rPr>
        <w:t>30</w:t>
      </w:r>
      <w:r w:rsidRPr="00AF6A98">
        <w:rPr>
          <w:rFonts w:cs="Tahoma"/>
          <w:color w:val="000000" w:themeColor="text1"/>
          <w:szCs w:val="20"/>
        </w:rPr>
        <w:t xml:space="preserve">. </w:t>
      </w:r>
      <w:r>
        <w:rPr>
          <w:rFonts w:cs="Tahoma"/>
          <w:color w:val="000000" w:themeColor="text1"/>
          <w:szCs w:val="20"/>
        </w:rPr>
        <w:t xml:space="preserve">dubna </w:t>
      </w:r>
      <w:r w:rsidRPr="00AF6A98">
        <w:rPr>
          <w:rFonts w:cs="Tahoma"/>
          <w:color w:val="000000" w:themeColor="text1"/>
          <w:szCs w:val="20"/>
        </w:rPr>
        <w:t xml:space="preserve">2022. </w:t>
      </w:r>
      <w:r w:rsidRPr="00AF6A98">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AF6A98">
        <w:rPr>
          <w:rFonts w:eastAsia="Times New Roman" w:cs="Tahoma"/>
          <w:color w:val="000000" w:themeColor="text1"/>
          <w:szCs w:val="20"/>
          <w:lang w:eastAsia="cs-CZ"/>
        </w:rPr>
        <w:t xml:space="preserve">. V případě, že paní </w:t>
      </w:r>
      <w:r w:rsidR="001A2800">
        <w:rPr>
          <w:rFonts w:eastAsia="Times New Roman" w:cs="Tahoma"/>
          <w:color w:val="000000" w:themeColor="text1"/>
          <w:szCs w:val="20"/>
          <w:lang w:eastAsia="cs-CZ"/>
        </w:rPr>
        <w:t>XX</w:t>
      </w:r>
      <w:r w:rsidRPr="00AF6A98">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AF6A98">
        <w:rPr>
          <w:rFonts w:eastAsia="Times New Roman" w:cs="Tahoma"/>
          <w:color w:val="000000" w:themeColor="text1"/>
          <w:szCs w:val="20"/>
          <w:lang w:eastAsia="cs-CZ"/>
        </w:rPr>
        <w:t>, nebude jí smlouva o nájmu bytu prodloužena.</w:t>
      </w:r>
    </w:p>
    <w:p w:rsidR="00D34305" w:rsidRPr="00AF6A98" w:rsidRDefault="00D34305" w:rsidP="00BA7B5B">
      <w:pPr>
        <w:shd w:val="clear" w:color="auto" w:fill="FFFFFF" w:themeFill="background1"/>
        <w:spacing w:after="0"/>
        <w:rPr>
          <w:rFonts w:cs="Tahoma"/>
          <w:color w:val="000000" w:themeColor="text1"/>
          <w:szCs w:val="20"/>
        </w:rPr>
      </w:pPr>
      <w:r w:rsidRPr="00AF6A98">
        <w:rPr>
          <w:rFonts w:cs="Tahoma"/>
          <w:color w:val="000000" w:themeColor="text1"/>
          <w:szCs w:val="20"/>
        </w:rPr>
        <w:t>Nájemné 80 Kč/m</w:t>
      </w:r>
      <w:r w:rsidRPr="00AF6A98">
        <w:rPr>
          <w:rFonts w:cs="Tahoma"/>
          <w:color w:val="000000" w:themeColor="text1"/>
          <w:szCs w:val="20"/>
          <w:vertAlign w:val="superscript"/>
        </w:rPr>
        <w:t>2</w:t>
      </w:r>
      <w:r w:rsidRPr="00AF6A98">
        <w:rPr>
          <w:rFonts w:cs="Tahoma"/>
          <w:color w:val="000000" w:themeColor="text1"/>
          <w:szCs w:val="20"/>
        </w:rPr>
        <w:t>, tj. celkem 2.736 Kč/měsíc.</w:t>
      </w:r>
    </w:p>
    <w:p w:rsidR="00D34305" w:rsidRPr="00AF6A98" w:rsidRDefault="00D34305" w:rsidP="008B6AEF">
      <w:pPr>
        <w:pStyle w:val="Nadpis3"/>
        <w:rPr>
          <w:rFonts w:eastAsia="Arial Unicode MS"/>
        </w:rPr>
      </w:pPr>
      <w:r w:rsidRPr="00AF6A98">
        <w:rPr>
          <w:rFonts w:eastAsiaTheme="majorEastAsia"/>
        </w:rPr>
        <w:t>XX</w:t>
      </w:r>
      <w:r>
        <w:rPr>
          <w:rFonts w:eastAsiaTheme="majorEastAsia"/>
        </w:rPr>
        <w:t>VI</w:t>
      </w:r>
      <w:r w:rsidRPr="00AF6A98">
        <w:rPr>
          <w:rFonts w:eastAsiaTheme="majorEastAsia"/>
        </w:rPr>
        <w:t>. Souhlasí</w:t>
      </w:r>
    </w:p>
    <w:p w:rsidR="000A14FA" w:rsidRPr="001A2800" w:rsidRDefault="00D34305" w:rsidP="00BA7B5B">
      <w:pPr>
        <w:shd w:val="clear" w:color="auto" w:fill="FFFFFF" w:themeFill="background1"/>
        <w:spacing w:after="0" w:line="254" w:lineRule="auto"/>
        <w:rPr>
          <w:rFonts w:cs="Tahoma"/>
          <w:color w:val="000000" w:themeColor="text1"/>
          <w:szCs w:val="20"/>
        </w:rPr>
      </w:pPr>
      <w:r w:rsidRPr="00AF6A98">
        <w:rPr>
          <w:rFonts w:cs="Tahoma"/>
          <w:color w:val="000000" w:themeColor="text1"/>
          <w:szCs w:val="20"/>
        </w:rPr>
        <w:t>s uzavřením dodatku ke Smlouvě o nájmu bytu na užívání bytové jednotky o velikosti 1+1 a výměře 62,20 m</w:t>
      </w:r>
      <w:r w:rsidRPr="00AF6A98">
        <w:rPr>
          <w:rFonts w:cs="Tahoma"/>
          <w:color w:val="000000" w:themeColor="text1"/>
          <w:szCs w:val="20"/>
          <w:vertAlign w:val="superscript"/>
        </w:rPr>
        <w:t xml:space="preserve">2 </w:t>
      </w:r>
      <w:r w:rsidR="001A2800">
        <w:rPr>
          <w:rFonts w:cs="Tahoma"/>
          <w:color w:val="000000" w:themeColor="text1"/>
          <w:szCs w:val="20"/>
        </w:rPr>
        <w:t>v domě</w:t>
      </w:r>
      <w:r w:rsidRPr="00AF6A98">
        <w:rPr>
          <w:rFonts w:cs="Tahoma"/>
          <w:color w:val="000000" w:themeColor="text1"/>
          <w:szCs w:val="20"/>
        </w:rPr>
        <w:t xml:space="preserve">, U Sv. Markéty, Strakonice, s paní </w:t>
      </w:r>
      <w:r w:rsidR="001A2800">
        <w:rPr>
          <w:rFonts w:cs="Tahoma"/>
          <w:color w:val="000000" w:themeColor="text1"/>
          <w:szCs w:val="20"/>
        </w:rPr>
        <w:t>XX,</w:t>
      </w:r>
      <w:r w:rsidRPr="00AF6A98">
        <w:rPr>
          <w:rFonts w:cs="Tahoma"/>
          <w:color w:val="000000" w:themeColor="text1"/>
          <w:szCs w:val="20"/>
        </w:rPr>
        <w:t xml:space="preserve"> přičemž předmětem dodatku bude prodloužení nájmu bytu do 30. </w:t>
      </w:r>
      <w:r>
        <w:rPr>
          <w:rFonts w:cs="Tahoma"/>
          <w:color w:val="000000" w:themeColor="text1"/>
          <w:szCs w:val="20"/>
        </w:rPr>
        <w:t>června</w:t>
      </w:r>
      <w:r w:rsidRPr="00AF6A98">
        <w:rPr>
          <w:rFonts w:cs="Tahoma"/>
          <w:color w:val="000000" w:themeColor="text1"/>
          <w:szCs w:val="20"/>
        </w:rPr>
        <w:t xml:space="preserve"> 2022. </w:t>
      </w:r>
      <w:r w:rsidRPr="00AF6A98">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AF6A98">
        <w:rPr>
          <w:rFonts w:eastAsia="Times New Roman" w:cs="Tahoma"/>
          <w:color w:val="000000" w:themeColor="text1"/>
          <w:szCs w:val="20"/>
          <w:lang w:eastAsia="cs-CZ"/>
        </w:rPr>
        <w:t xml:space="preserve">. V případě, že paní </w:t>
      </w:r>
      <w:r w:rsidR="001A2800">
        <w:rPr>
          <w:rFonts w:eastAsia="Times New Roman" w:cs="Tahoma"/>
          <w:color w:val="000000" w:themeColor="text1"/>
          <w:szCs w:val="20"/>
          <w:lang w:eastAsia="cs-CZ"/>
        </w:rPr>
        <w:t>XX</w:t>
      </w:r>
      <w:r w:rsidRPr="00AF6A98">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AF6A98">
        <w:rPr>
          <w:rFonts w:eastAsia="Times New Roman" w:cs="Tahoma"/>
          <w:color w:val="000000" w:themeColor="text1"/>
          <w:szCs w:val="20"/>
          <w:lang w:eastAsia="cs-CZ"/>
        </w:rPr>
        <w:t xml:space="preserve">, nebude jí smlouva </w:t>
      </w:r>
    </w:p>
    <w:p w:rsidR="00D34305" w:rsidRPr="00AF6A98" w:rsidRDefault="00D34305" w:rsidP="00BA7B5B">
      <w:pPr>
        <w:shd w:val="clear" w:color="auto" w:fill="FFFFFF" w:themeFill="background1"/>
        <w:spacing w:after="0" w:line="254" w:lineRule="auto"/>
        <w:rPr>
          <w:rFonts w:eastAsia="Times New Roman" w:cs="Tahoma"/>
          <w:color w:val="000000" w:themeColor="text1"/>
          <w:szCs w:val="20"/>
          <w:lang w:eastAsia="cs-CZ"/>
        </w:rPr>
      </w:pPr>
      <w:r w:rsidRPr="00AF6A98">
        <w:rPr>
          <w:rFonts w:eastAsia="Times New Roman" w:cs="Tahoma"/>
          <w:color w:val="000000" w:themeColor="text1"/>
          <w:szCs w:val="20"/>
          <w:lang w:eastAsia="cs-CZ"/>
        </w:rPr>
        <w:t>o nájmu bytu prodloužena.</w:t>
      </w:r>
    </w:p>
    <w:p w:rsidR="00D34305" w:rsidRPr="00AF6A98" w:rsidRDefault="00D34305" w:rsidP="00BA7B5B">
      <w:pPr>
        <w:shd w:val="clear" w:color="auto" w:fill="FFFFFF" w:themeFill="background1"/>
        <w:spacing w:after="0"/>
        <w:rPr>
          <w:rFonts w:cs="Tahoma"/>
          <w:color w:val="000000" w:themeColor="text1"/>
          <w:szCs w:val="20"/>
        </w:rPr>
      </w:pPr>
      <w:r w:rsidRPr="00AF6A98">
        <w:rPr>
          <w:rFonts w:cs="Tahoma"/>
          <w:color w:val="000000" w:themeColor="text1"/>
          <w:szCs w:val="20"/>
        </w:rPr>
        <w:t>Nájemné 80 Kč/m</w:t>
      </w:r>
      <w:r w:rsidRPr="00AF6A98">
        <w:rPr>
          <w:rFonts w:cs="Tahoma"/>
          <w:color w:val="000000" w:themeColor="text1"/>
          <w:szCs w:val="20"/>
          <w:vertAlign w:val="superscript"/>
        </w:rPr>
        <w:t>2</w:t>
      </w:r>
      <w:r w:rsidRPr="00AF6A98">
        <w:rPr>
          <w:rFonts w:cs="Tahoma"/>
          <w:color w:val="000000" w:themeColor="text1"/>
          <w:szCs w:val="20"/>
        </w:rPr>
        <w:t>, tj. celkem 4.976 Kč/měsíc.</w:t>
      </w:r>
    </w:p>
    <w:p w:rsidR="00D34305" w:rsidRDefault="00D34305" w:rsidP="008B6AEF">
      <w:pPr>
        <w:pStyle w:val="Nadpis3"/>
        <w:rPr>
          <w:rFonts w:eastAsia="Arial Unicode MS"/>
        </w:rPr>
      </w:pPr>
      <w:r>
        <w:rPr>
          <w:rFonts w:eastAsiaTheme="majorEastAsia"/>
        </w:rPr>
        <w:t>XXVII. Souhlasí</w:t>
      </w:r>
    </w:p>
    <w:p w:rsidR="00D34305" w:rsidRPr="006E756F" w:rsidRDefault="00D34305" w:rsidP="00BA7B5B">
      <w:pPr>
        <w:shd w:val="clear" w:color="auto" w:fill="FFFFFF" w:themeFill="background1"/>
        <w:spacing w:after="0"/>
        <w:rPr>
          <w:rFonts w:eastAsia="Times New Roman" w:cs="Tahoma"/>
          <w:szCs w:val="20"/>
          <w:lang w:eastAsia="cs-CZ"/>
        </w:rPr>
      </w:pPr>
      <w:r w:rsidRPr="006E756F">
        <w:rPr>
          <w:rFonts w:eastAsia="Times New Roman" w:cs="Tahoma"/>
          <w:szCs w:val="20"/>
          <w:lang w:eastAsia="cs-CZ"/>
        </w:rPr>
        <w:t>s uzavřením dodatku ke Smlouvě o nájmu bytu na užívání bytové jednotky o velikosti 1+1 a výměře 61,50 m</w:t>
      </w:r>
      <w:r w:rsidRPr="006E756F">
        <w:rPr>
          <w:rFonts w:eastAsia="Times New Roman" w:cs="Tahoma"/>
          <w:szCs w:val="20"/>
          <w:vertAlign w:val="superscript"/>
          <w:lang w:eastAsia="cs-CZ"/>
        </w:rPr>
        <w:t>2</w:t>
      </w:r>
      <w:r w:rsidR="001A2800">
        <w:rPr>
          <w:rFonts w:eastAsia="Times New Roman" w:cs="Tahoma"/>
          <w:szCs w:val="20"/>
          <w:lang w:eastAsia="cs-CZ"/>
        </w:rPr>
        <w:t xml:space="preserve"> v domě, </w:t>
      </w:r>
      <w:r w:rsidRPr="006E756F">
        <w:rPr>
          <w:rFonts w:eastAsia="Times New Roman" w:cs="Tahoma"/>
          <w:szCs w:val="20"/>
          <w:lang w:eastAsia="cs-CZ"/>
        </w:rPr>
        <w:t xml:space="preserve">ul. Havlíčkova, Strakonice, s paní </w:t>
      </w:r>
      <w:r w:rsidR="001A2800">
        <w:rPr>
          <w:rFonts w:eastAsia="Times New Roman" w:cs="Tahoma"/>
          <w:szCs w:val="20"/>
          <w:lang w:eastAsia="cs-CZ"/>
        </w:rPr>
        <w:t>XX</w:t>
      </w:r>
      <w:r w:rsidRPr="006E756F">
        <w:rPr>
          <w:rFonts w:eastAsia="Times New Roman" w:cs="Tahoma"/>
          <w:szCs w:val="20"/>
          <w:lang w:eastAsia="cs-CZ"/>
        </w:rPr>
        <w:t xml:space="preserve">, přičemž předmětem dodatku bude prodloužení nájmu bytu do </w:t>
      </w:r>
      <w:r>
        <w:rPr>
          <w:rFonts w:eastAsia="Times New Roman" w:cs="Tahoma"/>
          <w:szCs w:val="20"/>
          <w:lang w:eastAsia="cs-CZ"/>
        </w:rPr>
        <w:t>30. června 2022</w:t>
      </w:r>
      <w:r w:rsidRPr="006E756F">
        <w:rPr>
          <w:rFonts w:eastAsia="Times New Roman" w:cs="Tahoma"/>
          <w:szCs w:val="20"/>
          <w:lang w:eastAsia="cs-CZ"/>
        </w:rPr>
        <w:t xml:space="preserve">. Souhlas je podmíněn uhrazením nájemného za měsíc </w:t>
      </w:r>
      <w:r>
        <w:rPr>
          <w:rFonts w:eastAsia="Times New Roman" w:cs="Tahoma"/>
          <w:color w:val="000000" w:themeColor="text1"/>
          <w:szCs w:val="20"/>
          <w:lang w:eastAsia="cs-CZ"/>
        </w:rPr>
        <w:t>březen d</w:t>
      </w:r>
      <w:r w:rsidRPr="00AF6A98">
        <w:rPr>
          <w:rFonts w:eastAsia="Times New Roman" w:cs="Tahoma"/>
          <w:color w:val="000000" w:themeColor="text1"/>
          <w:szCs w:val="20"/>
          <w:lang w:eastAsia="cs-CZ"/>
        </w:rPr>
        <w:t xml:space="preserve">o 25. </w:t>
      </w:r>
      <w:r>
        <w:rPr>
          <w:rFonts w:eastAsia="Times New Roman" w:cs="Tahoma"/>
          <w:color w:val="000000" w:themeColor="text1"/>
          <w:szCs w:val="20"/>
          <w:lang w:eastAsia="cs-CZ"/>
        </w:rPr>
        <w:t>3</w:t>
      </w:r>
      <w:r w:rsidRPr="00AF6A98">
        <w:rPr>
          <w:rFonts w:eastAsia="Times New Roman" w:cs="Tahoma"/>
          <w:color w:val="000000" w:themeColor="text1"/>
          <w:szCs w:val="20"/>
          <w:lang w:eastAsia="cs-CZ"/>
        </w:rPr>
        <w:t>. 202</w:t>
      </w:r>
      <w:r>
        <w:rPr>
          <w:rFonts w:eastAsia="Times New Roman" w:cs="Tahoma"/>
          <w:color w:val="000000" w:themeColor="text1"/>
          <w:szCs w:val="20"/>
          <w:lang w:eastAsia="cs-CZ"/>
        </w:rPr>
        <w:t>2</w:t>
      </w:r>
      <w:r w:rsidRPr="006E756F">
        <w:rPr>
          <w:rFonts w:eastAsia="Times New Roman" w:cs="Tahoma"/>
          <w:szCs w:val="20"/>
          <w:lang w:eastAsia="cs-CZ"/>
        </w:rPr>
        <w:t xml:space="preserve">. V případě, že paní </w:t>
      </w:r>
      <w:r w:rsidR="001A2800">
        <w:rPr>
          <w:rFonts w:eastAsia="Times New Roman" w:cs="Tahoma"/>
          <w:szCs w:val="20"/>
          <w:lang w:eastAsia="cs-CZ"/>
        </w:rPr>
        <w:t>XX</w:t>
      </w:r>
      <w:r w:rsidRPr="006E756F">
        <w:rPr>
          <w:rFonts w:eastAsia="Times New Roman" w:cs="Tahoma"/>
          <w:szCs w:val="20"/>
          <w:lang w:eastAsia="cs-CZ"/>
        </w:rPr>
        <w:t xml:space="preserve">, neuhradí nájemné za měsíc </w:t>
      </w:r>
      <w:r>
        <w:rPr>
          <w:rFonts w:eastAsia="Times New Roman" w:cs="Tahoma"/>
          <w:color w:val="000000" w:themeColor="text1"/>
          <w:szCs w:val="20"/>
          <w:lang w:eastAsia="cs-CZ"/>
        </w:rPr>
        <w:t>březen d</w:t>
      </w:r>
      <w:r w:rsidRPr="00AF6A98">
        <w:rPr>
          <w:rFonts w:eastAsia="Times New Roman" w:cs="Tahoma"/>
          <w:color w:val="000000" w:themeColor="text1"/>
          <w:szCs w:val="20"/>
          <w:lang w:eastAsia="cs-CZ"/>
        </w:rPr>
        <w:t xml:space="preserve">o 25. </w:t>
      </w:r>
      <w:r>
        <w:rPr>
          <w:rFonts w:eastAsia="Times New Roman" w:cs="Tahoma"/>
          <w:color w:val="000000" w:themeColor="text1"/>
          <w:szCs w:val="20"/>
          <w:lang w:eastAsia="cs-CZ"/>
        </w:rPr>
        <w:t>3</w:t>
      </w:r>
      <w:r w:rsidRPr="00AF6A98">
        <w:rPr>
          <w:rFonts w:eastAsia="Times New Roman" w:cs="Tahoma"/>
          <w:color w:val="000000" w:themeColor="text1"/>
          <w:szCs w:val="20"/>
          <w:lang w:eastAsia="cs-CZ"/>
        </w:rPr>
        <w:t>. 202</w:t>
      </w:r>
      <w:r>
        <w:rPr>
          <w:rFonts w:eastAsia="Times New Roman" w:cs="Tahoma"/>
          <w:color w:val="000000" w:themeColor="text1"/>
          <w:szCs w:val="20"/>
          <w:lang w:eastAsia="cs-CZ"/>
        </w:rPr>
        <w:t>2, n</w:t>
      </w:r>
      <w:r w:rsidRPr="006E756F">
        <w:rPr>
          <w:rFonts w:eastAsia="Times New Roman" w:cs="Tahoma"/>
          <w:szCs w:val="20"/>
          <w:lang w:eastAsia="cs-CZ"/>
        </w:rPr>
        <w:t xml:space="preserve">ebude jí smlouva </w:t>
      </w:r>
      <w:r w:rsidR="000A14FA">
        <w:rPr>
          <w:rFonts w:eastAsia="Times New Roman" w:cs="Tahoma"/>
          <w:szCs w:val="20"/>
          <w:lang w:eastAsia="cs-CZ"/>
        </w:rPr>
        <w:br/>
      </w:r>
      <w:r w:rsidRPr="006E756F">
        <w:rPr>
          <w:rFonts w:eastAsia="Times New Roman" w:cs="Tahoma"/>
          <w:szCs w:val="20"/>
          <w:lang w:eastAsia="cs-CZ"/>
        </w:rPr>
        <w:t xml:space="preserve">o nájmu bytu prodloužena. </w:t>
      </w:r>
    </w:p>
    <w:p w:rsidR="00D34305" w:rsidRPr="006E756F" w:rsidRDefault="00D34305" w:rsidP="00BA7B5B">
      <w:pPr>
        <w:shd w:val="clear" w:color="auto" w:fill="FFFFFF" w:themeFill="background1"/>
        <w:spacing w:after="0"/>
        <w:rPr>
          <w:rFonts w:eastAsia="Times New Roman" w:cs="Tahoma"/>
          <w:szCs w:val="20"/>
          <w:lang w:eastAsia="cs-CZ"/>
        </w:rPr>
      </w:pPr>
      <w:r w:rsidRPr="006E756F">
        <w:rPr>
          <w:rFonts w:eastAsia="Times New Roman" w:cs="Tahoma"/>
          <w:szCs w:val="20"/>
          <w:lang w:eastAsia="cs-CZ"/>
        </w:rPr>
        <w:t>Nájemné 80 Kč/m</w:t>
      </w:r>
      <w:r w:rsidRPr="006E756F">
        <w:rPr>
          <w:rFonts w:eastAsia="Times New Roman" w:cs="Tahoma"/>
          <w:szCs w:val="20"/>
          <w:vertAlign w:val="superscript"/>
          <w:lang w:eastAsia="cs-CZ"/>
        </w:rPr>
        <w:t>2</w:t>
      </w:r>
      <w:r w:rsidRPr="006E756F">
        <w:rPr>
          <w:rFonts w:eastAsia="Times New Roman" w:cs="Tahoma"/>
          <w:szCs w:val="20"/>
          <w:lang w:eastAsia="cs-CZ"/>
        </w:rPr>
        <w:t>, tj. celkem 4.648 Kč/měsíc</w:t>
      </w:r>
    </w:p>
    <w:p w:rsidR="00D34305" w:rsidRPr="000A14FA" w:rsidRDefault="00D34305" w:rsidP="00BA7B5B">
      <w:pPr>
        <w:pStyle w:val="Nadpis3"/>
      </w:pPr>
      <w:r>
        <w:t>XXVIII</w:t>
      </w:r>
      <w:r w:rsidRPr="001F142C">
        <w:t xml:space="preserve">. </w:t>
      </w:r>
      <w:r>
        <w:t>Schvaluje</w:t>
      </w:r>
    </w:p>
    <w:p w:rsidR="00D34305" w:rsidRPr="000A14FA" w:rsidRDefault="00D34305" w:rsidP="00BA7B5B">
      <w:pPr>
        <w:shd w:val="clear" w:color="auto" w:fill="FFFFFF" w:themeFill="background1"/>
        <w:spacing w:after="0"/>
        <w:rPr>
          <w:rFonts w:cs="Tahoma"/>
          <w:color w:val="000000" w:themeColor="text1"/>
          <w:szCs w:val="20"/>
        </w:rPr>
      </w:pPr>
      <w:r w:rsidRPr="00AF6A98">
        <w:rPr>
          <w:rFonts w:cs="Tahoma"/>
          <w:color w:val="000000" w:themeColor="text1"/>
          <w:szCs w:val="20"/>
        </w:rPr>
        <w:t xml:space="preserve">uzavření </w:t>
      </w:r>
      <w:r w:rsidRPr="008F7786">
        <w:rPr>
          <w:rFonts w:cs="Tahoma"/>
          <w:color w:val="000000" w:themeColor="text1"/>
          <w:szCs w:val="20"/>
        </w:rPr>
        <w:t>dodatku ke Smlouvě o nájmu b</w:t>
      </w:r>
      <w:r w:rsidR="001A2800">
        <w:rPr>
          <w:rFonts w:cs="Tahoma"/>
          <w:color w:val="000000" w:themeColor="text1"/>
          <w:szCs w:val="20"/>
        </w:rPr>
        <w:t xml:space="preserve">ytu na užívání bytové jednotky </w:t>
      </w:r>
      <w:r w:rsidRPr="008F7786">
        <w:rPr>
          <w:rFonts w:cs="Tahoma"/>
          <w:color w:val="000000" w:themeColor="text1"/>
          <w:szCs w:val="20"/>
        </w:rPr>
        <w:t>o velikosti 1+1 a výměře 56,20 m</w:t>
      </w:r>
      <w:r w:rsidRPr="008F7786">
        <w:rPr>
          <w:rFonts w:cs="Tahoma"/>
          <w:color w:val="000000" w:themeColor="text1"/>
          <w:szCs w:val="20"/>
          <w:vertAlign w:val="superscript"/>
        </w:rPr>
        <w:t xml:space="preserve">2 </w:t>
      </w:r>
      <w:r w:rsidR="001A2800">
        <w:rPr>
          <w:rFonts w:cs="Tahoma"/>
          <w:color w:val="000000" w:themeColor="text1"/>
          <w:szCs w:val="20"/>
        </w:rPr>
        <w:t>v domě</w:t>
      </w:r>
      <w:r w:rsidRPr="008F7786">
        <w:rPr>
          <w:rFonts w:cs="Tahoma"/>
          <w:color w:val="000000" w:themeColor="text1"/>
          <w:szCs w:val="20"/>
        </w:rPr>
        <w:t>, ul. Stavbařů, Strakonice, s</w:t>
      </w:r>
      <w:r>
        <w:rPr>
          <w:rFonts w:cs="Tahoma"/>
          <w:color w:val="000000" w:themeColor="text1"/>
          <w:szCs w:val="20"/>
        </w:rPr>
        <w:t> </w:t>
      </w:r>
      <w:r w:rsidRPr="008F7786">
        <w:rPr>
          <w:rFonts w:cs="Tahoma"/>
          <w:color w:val="000000" w:themeColor="text1"/>
          <w:szCs w:val="20"/>
        </w:rPr>
        <w:t>pan</w:t>
      </w:r>
      <w:r>
        <w:rPr>
          <w:rFonts w:cs="Tahoma"/>
          <w:color w:val="000000" w:themeColor="text1"/>
          <w:szCs w:val="20"/>
        </w:rPr>
        <w:t xml:space="preserve">em </w:t>
      </w:r>
      <w:r w:rsidR="001A2800">
        <w:rPr>
          <w:rFonts w:cs="Tahoma"/>
          <w:color w:val="000000" w:themeColor="text1"/>
          <w:szCs w:val="20"/>
        </w:rPr>
        <w:t>XX</w:t>
      </w:r>
      <w:r w:rsidRPr="008F7786">
        <w:rPr>
          <w:rFonts w:cs="Tahoma"/>
          <w:color w:val="000000" w:themeColor="text1"/>
          <w:szCs w:val="20"/>
        </w:rPr>
        <w:t>, přičemž předmětem dodatku bude prodloužení nájmu bytu do 3</w:t>
      </w:r>
      <w:r>
        <w:rPr>
          <w:rFonts w:cs="Tahoma"/>
          <w:color w:val="000000" w:themeColor="text1"/>
          <w:szCs w:val="20"/>
        </w:rPr>
        <w:t>0</w:t>
      </w:r>
      <w:r w:rsidRPr="008F7786">
        <w:rPr>
          <w:rFonts w:cs="Tahoma"/>
          <w:color w:val="000000" w:themeColor="text1"/>
          <w:szCs w:val="20"/>
        </w:rPr>
        <w:t xml:space="preserve">. </w:t>
      </w:r>
      <w:r>
        <w:rPr>
          <w:rFonts w:cs="Tahoma"/>
          <w:color w:val="000000" w:themeColor="text1"/>
          <w:szCs w:val="20"/>
        </w:rPr>
        <w:t>dubna</w:t>
      </w:r>
      <w:r w:rsidRPr="008F7786">
        <w:rPr>
          <w:rFonts w:cs="Tahoma"/>
          <w:color w:val="000000" w:themeColor="text1"/>
          <w:szCs w:val="20"/>
        </w:rPr>
        <w:t xml:space="preserve"> 202</w:t>
      </w:r>
      <w:r>
        <w:rPr>
          <w:rFonts w:cs="Tahoma"/>
          <w:color w:val="000000" w:themeColor="text1"/>
          <w:szCs w:val="20"/>
        </w:rPr>
        <w:t>2</w:t>
      </w:r>
      <w:r w:rsidRPr="008F7786">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8F7786">
        <w:rPr>
          <w:rFonts w:cs="Tahoma"/>
          <w:color w:val="000000" w:themeColor="text1"/>
          <w:szCs w:val="20"/>
        </w:rPr>
        <w:t xml:space="preserve">. V případě, že </w:t>
      </w:r>
      <w:r w:rsidR="001A2800">
        <w:rPr>
          <w:rFonts w:cs="Tahoma"/>
          <w:color w:val="000000" w:themeColor="text1"/>
          <w:szCs w:val="20"/>
        </w:rPr>
        <w:t>pan XX</w:t>
      </w:r>
      <w:r w:rsidRPr="008F7786">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000A14FA">
        <w:rPr>
          <w:rFonts w:eastAsia="Times New Roman" w:cs="Tahoma"/>
          <w:color w:val="000000" w:themeColor="text1"/>
          <w:szCs w:val="20"/>
          <w:lang w:eastAsia="cs-CZ"/>
        </w:rPr>
        <w:t xml:space="preserve">o </w:t>
      </w:r>
      <w:proofErr w:type="gramStart"/>
      <w:r w:rsidR="000A14FA">
        <w:rPr>
          <w:rFonts w:eastAsia="Times New Roman" w:cs="Tahoma"/>
          <w:color w:val="000000" w:themeColor="text1"/>
          <w:szCs w:val="20"/>
          <w:lang w:eastAsia="cs-CZ"/>
        </w:rPr>
        <w:t>25.0</w:t>
      </w:r>
      <w:r>
        <w:rPr>
          <w:rFonts w:eastAsia="Times New Roman" w:cs="Tahoma"/>
          <w:color w:val="000000" w:themeColor="text1"/>
          <w:szCs w:val="20"/>
          <w:lang w:eastAsia="cs-CZ"/>
        </w:rPr>
        <w:t>3</w:t>
      </w:r>
      <w:r w:rsidR="000A14FA">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w:t>
      </w:r>
      <w:r>
        <w:rPr>
          <w:rFonts w:cs="Tahoma"/>
          <w:color w:val="000000" w:themeColor="text1"/>
          <w:szCs w:val="20"/>
        </w:rPr>
        <w:t>nebude mu</w:t>
      </w:r>
      <w:r w:rsidRPr="008F7786">
        <w:rPr>
          <w:rFonts w:cs="Tahoma"/>
          <w:color w:val="000000" w:themeColor="text1"/>
          <w:szCs w:val="20"/>
        </w:rPr>
        <w:t xml:space="preserve"> smlouva </w:t>
      </w:r>
      <w:r w:rsidR="000A14FA">
        <w:rPr>
          <w:rFonts w:cs="Tahoma"/>
          <w:color w:val="000000" w:themeColor="text1"/>
          <w:szCs w:val="20"/>
        </w:rPr>
        <w:br/>
      </w:r>
      <w:r w:rsidRPr="008F7786">
        <w:rPr>
          <w:rFonts w:cs="Tahoma"/>
          <w:color w:val="000000" w:themeColor="text1"/>
          <w:szCs w:val="20"/>
        </w:rPr>
        <w:t xml:space="preserve">o nájmu bytu prodloužena. </w:t>
      </w:r>
    </w:p>
    <w:p w:rsidR="00D34305" w:rsidRPr="008F7786" w:rsidRDefault="00D34305" w:rsidP="00BA7B5B">
      <w:pPr>
        <w:shd w:val="clear" w:color="auto" w:fill="FFFFFF" w:themeFill="background1"/>
        <w:spacing w:after="0"/>
        <w:rPr>
          <w:rFonts w:cs="Tahoma"/>
          <w:color w:val="000000" w:themeColor="text1"/>
          <w:szCs w:val="20"/>
        </w:rPr>
      </w:pPr>
      <w:r w:rsidRPr="008F7786">
        <w:rPr>
          <w:rFonts w:cs="Tahoma"/>
          <w:color w:val="000000" w:themeColor="text1"/>
          <w:szCs w:val="20"/>
        </w:rPr>
        <w:t>Nájemné 80 Kč/m</w:t>
      </w:r>
      <w:r w:rsidRPr="008F7786">
        <w:rPr>
          <w:rFonts w:cs="Tahoma"/>
          <w:color w:val="000000" w:themeColor="text1"/>
          <w:szCs w:val="20"/>
          <w:vertAlign w:val="superscript"/>
        </w:rPr>
        <w:t>2</w:t>
      </w:r>
      <w:r w:rsidRPr="008F7786">
        <w:rPr>
          <w:rFonts w:cs="Tahoma"/>
          <w:color w:val="000000" w:themeColor="text1"/>
          <w:szCs w:val="20"/>
        </w:rPr>
        <w:t>, tj. celkem 4.324 Kč/měsíc.</w:t>
      </w:r>
    </w:p>
    <w:p w:rsidR="00D34305" w:rsidRPr="00360590" w:rsidRDefault="00D34305" w:rsidP="008B6AEF">
      <w:pPr>
        <w:pStyle w:val="Nadpis3"/>
        <w:rPr>
          <w:rFonts w:eastAsia="Arial Unicode MS"/>
        </w:rPr>
      </w:pPr>
      <w:r w:rsidRPr="00360590">
        <w:rPr>
          <w:rFonts w:eastAsiaTheme="majorEastAsia"/>
        </w:rPr>
        <w:t>XX</w:t>
      </w:r>
      <w:r>
        <w:rPr>
          <w:rFonts w:eastAsiaTheme="majorEastAsia"/>
        </w:rPr>
        <w:t>IX</w:t>
      </w:r>
      <w:r w:rsidRPr="00360590">
        <w:rPr>
          <w:rFonts w:eastAsiaTheme="majorEastAsia"/>
        </w:rPr>
        <w:t xml:space="preserve">. Souhlasí </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 xml:space="preserve">s uzavřením Smlouvy o nájmu bytu na užívání bytové jednotky </w:t>
      </w:r>
      <w:r w:rsidR="001A2800">
        <w:rPr>
          <w:rFonts w:eastAsia="Times New Roman" w:cs="Tahoma"/>
          <w:color w:val="000000" w:themeColor="text1"/>
          <w:szCs w:val="20"/>
          <w:lang w:eastAsia="cs-CZ"/>
        </w:rPr>
        <w:t>v domě</w:t>
      </w:r>
      <w:r w:rsidRPr="00360590">
        <w:rPr>
          <w:rFonts w:eastAsia="Times New Roman" w:cs="Tahoma"/>
          <w:color w:val="000000" w:themeColor="text1"/>
          <w:szCs w:val="20"/>
          <w:lang w:eastAsia="cs-CZ"/>
        </w:rPr>
        <w:t>, ul. Stavbařů, Strakonice, o velikosti 1+1 a výměře 56,20 m</w:t>
      </w:r>
      <w:r w:rsidRPr="00360590">
        <w:rPr>
          <w:rFonts w:eastAsia="Times New Roman" w:cs="Tahoma"/>
          <w:color w:val="000000" w:themeColor="text1"/>
          <w:szCs w:val="20"/>
          <w:vertAlign w:val="superscript"/>
          <w:lang w:eastAsia="cs-CZ"/>
        </w:rPr>
        <w:t>2</w:t>
      </w:r>
      <w:r w:rsidRPr="00360590">
        <w:rPr>
          <w:rFonts w:eastAsia="Times New Roman" w:cs="Tahoma"/>
          <w:color w:val="000000" w:themeColor="text1"/>
          <w:szCs w:val="20"/>
          <w:lang w:eastAsia="cs-CZ"/>
        </w:rPr>
        <w:t xml:space="preserve"> s paní </w:t>
      </w:r>
      <w:r w:rsidR="001A2800">
        <w:rPr>
          <w:rFonts w:eastAsia="Times New Roman" w:cs="Tahoma"/>
          <w:color w:val="000000" w:themeColor="text1"/>
          <w:szCs w:val="20"/>
          <w:lang w:eastAsia="cs-CZ"/>
        </w:rPr>
        <w:t>XX</w:t>
      </w:r>
      <w:r w:rsidRPr="00360590">
        <w:rPr>
          <w:rFonts w:eastAsia="Times New Roman" w:cs="Tahoma"/>
          <w:color w:val="000000" w:themeColor="text1"/>
          <w:szCs w:val="20"/>
          <w:lang w:eastAsia="cs-CZ"/>
        </w:rPr>
        <w:t>, přičemž předmětem dodatku bude prodloužení nájmu bytu do 31. března 202</w:t>
      </w:r>
      <w:r>
        <w:rPr>
          <w:rFonts w:eastAsia="Times New Roman" w:cs="Tahoma"/>
          <w:color w:val="000000" w:themeColor="text1"/>
          <w:szCs w:val="20"/>
          <w:lang w:eastAsia="cs-CZ"/>
        </w:rPr>
        <w:t>3</w:t>
      </w:r>
      <w:r w:rsidRPr="00360590">
        <w:rPr>
          <w:rFonts w:eastAsia="Times New Roman" w:cs="Tahoma"/>
          <w:color w:val="000000" w:themeColor="text1"/>
          <w:szCs w:val="20"/>
          <w:lang w:eastAsia="cs-CZ"/>
        </w:rPr>
        <w:t xml:space="preserve">. Souhlas je podmíněn uhrazením nájemného za měsíc 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w:t>
      </w:r>
      <w:r>
        <w:rPr>
          <w:rFonts w:eastAsia="Times New Roman" w:cs="Tahoma"/>
          <w:color w:val="000000" w:themeColor="text1"/>
          <w:szCs w:val="20"/>
          <w:lang w:eastAsia="cs-CZ"/>
        </w:rPr>
        <w:t>22</w:t>
      </w:r>
      <w:proofErr w:type="gramEnd"/>
      <w:r w:rsidRPr="00360590">
        <w:rPr>
          <w:rFonts w:eastAsia="Times New Roman" w:cs="Tahoma"/>
          <w:color w:val="000000" w:themeColor="text1"/>
          <w:szCs w:val="20"/>
          <w:lang w:eastAsia="cs-CZ"/>
        </w:rPr>
        <w:t xml:space="preserve">. V případě, že paní </w:t>
      </w:r>
      <w:r w:rsidR="001A2800">
        <w:rPr>
          <w:rFonts w:eastAsia="Times New Roman" w:cs="Tahoma"/>
          <w:color w:val="000000" w:themeColor="text1"/>
          <w:szCs w:val="20"/>
          <w:lang w:eastAsia="cs-CZ"/>
        </w:rPr>
        <w:t>XX</w:t>
      </w:r>
      <w:r w:rsidRPr="00360590">
        <w:rPr>
          <w:rFonts w:eastAsia="Times New Roman" w:cs="Tahoma"/>
          <w:color w:val="000000" w:themeColor="text1"/>
          <w:szCs w:val="20"/>
          <w:lang w:eastAsia="cs-CZ"/>
        </w:rPr>
        <w:t xml:space="preserve">, neuhradí nájemné za měsíc 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nebude jí smlouva o nájmu bytu prodloužena. </w:t>
      </w:r>
    </w:p>
    <w:p w:rsidR="00D34305" w:rsidRPr="00360590"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Nájemné 80Kč/m</w:t>
      </w:r>
      <w:r w:rsidRPr="00360590">
        <w:rPr>
          <w:rFonts w:cs="Tahoma"/>
          <w:color w:val="000000" w:themeColor="text1"/>
          <w:szCs w:val="20"/>
          <w:vertAlign w:val="superscript"/>
        </w:rPr>
        <w:t>2</w:t>
      </w:r>
      <w:r w:rsidRPr="00360590">
        <w:rPr>
          <w:rFonts w:cs="Tahoma"/>
          <w:color w:val="000000" w:themeColor="text1"/>
          <w:szCs w:val="20"/>
        </w:rPr>
        <w:t>/měsíc, tj. 4.324 Kč/měsíc.</w:t>
      </w:r>
    </w:p>
    <w:p w:rsidR="00D34305" w:rsidRPr="00360590" w:rsidRDefault="00D34305" w:rsidP="008B6AEF">
      <w:pPr>
        <w:pStyle w:val="Nadpis3"/>
        <w:rPr>
          <w:rFonts w:eastAsia="Arial Unicode MS"/>
        </w:rPr>
      </w:pPr>
      <w:r w:rsidRPr="00360590">
        <w:rPr>
          <w:rFonts w:eastAsiaTheme="majorEastAsia"/>
        </w:rPr>
        <w:t>XX</w:t>
      </w:r>
      <w:r>
        <w:rPr>
          <w:rFonts w:eastAsiaTheme="majorEastAsia"/>
        </w:rPr>
        <w:t>X</w:t>
      </w:r>
      <w:r w:rsidRPr="00360590">
        <w:rPr>
          <w:rFonts w:eastAsiaTheme="majorEastAsia"/>
        </w:rPr>
        <w:t xml:space="preserve">. Souhlasí </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 xml:space="preserve">s uzavřením Smlouvy o nájmu bytu na užívání bytové jednotky </w:t>
      </w:r>
      <w:r w:rsidR="001A2800">
        <w:rPr>
          <w:rFonts w:eastAsia="Times New Roman" w:cs="Tahoma"/>
          <w:color w:val="000000" w:themeColor="text1"/>
          <w:szCs w:val="20"/>
          <w:lang w:eastAsia="cs-CZ"/>
        </w:rPr>
        <w:t>v domě</w:t>
      </w:r>
      <w:r w:rsidRPr="00360590">
        <w:rPr>
          <w:rFonts w:eastAsia="Times New Roman" w:cs="Tahoma"/>
          <w:color w:val="000000" w:themeColor="text1"/>
          <w:szCs w:val="20"/>
          <w:lang w:eastAsia="cs-CZ"/>
        </w:rPr>
        <w:t>, ul. Stavbařů, Strakonice o velikosti 1+1 a výměře 56,20 m</w:t>
      </w:r>
      <w:r w:rsidRPr="00360590">
        <w:rPr>
          <w:rFonts w:eastAsia="Times New Roman" w:cs="Tahoma"/>
          <w:color w:val="000000" w:themeColor="text1"/>
          <w:szCs w:val="20"/>
          <w:vertAlign w:val="superscript"/>
          <w:lang w:eastAsia="cs-CZ"/>
        </w:rPr>
        <w:t>2</w:t>
      </w:r>
      <w:r w:rsidRPr="00360590">
        <w:rPr>
          <w:rFonts w:eastAsia="Times New Roman" w:cs="Tahoma"/>
          <w:color w:val="000000" w:themeColor="text1"/>
          <w:szCs w:val="20"/>
          <w:lang w:eastAsia="cs-CZ"/>
        </w:rPr>
        <w:t xml:space="preserve"> s paní </w:t>
      </w:r>
      <w:r w:rsidR="001A2800">
        <w:rPr>
          <w:rFonts w:eastAsia="Times New Roman" w:cs="Tahoma"/>
          <w:color w:val="000000" w:themeColor="text1"/>
          <w:szCs w:val="20"/>
          <w:lang w:eastAsia="cs-CZ"/>
        </w:rPr>
        <w:t>XX,</w:t>
      </w:r>
      <w:r w:rsidRPr="00360590">
        <w:rPr>
          <w:rFonts w:eastAsia="Times New Roman" w:cs="Tahoma"/>
          <w:color w:val="000000" w:themeColor="text1"/>
          <w:szCs w:val="20"/>
          <w:lang w:eastAsia="cs-CZ"/>
        </w:rPr>
        <w:t xml:space="preserve"> přičemž předmětem dodatku bude prodloužení nájmu bytu do 31. března 202</w:t>
      </w:r>
      <w:r>
        <w:rPr>
          <w:rFonts w:eastAsia="Times New Roman" w:cs="Tahoma"/>
          <w:color w:val="000000" w:themeColor="text1"/>
          <w:szCs w:val="20"/>
          <w:lang w:eastAsia="cs-CZ"/>
        </w:rPr>
        <w:t>3</w:t>
      </w:r>
      <w:r w:rsidRPr="00360590">
        <w:rPr>
          <w:rFonts w:eastAsia="Times New Roman" w:cs="Tahoma"/>
          <w:color w:val="000000" w:themeColor="text1"/>
          <w:szCs w:val="20"/>
          <w:lang w:eastAsia="cs-CZ"/>
        </w:rPr>
        <w:t xml:space="preserve">. Souhlas je podmíněn uhrazením nájemného za měsíc 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3.2021</w:t>
      </w:r>
      <w:proofErr w:type="gramEnd"/>
      <w:r w:rsidRPr="00360590">
        <w:rPr>
          <w:rFonts w:eastAsia="Times New Roman" w:cs="Tahoma"/>
          <w:color w:val="000000" w:themeColor="text1"/>
          <w:szCs w:val="20"/>
          <w:lang w:eastAsia="cs-CZ"/>
        </w:rPr>
        <w:t xml:space="preserve">. V případě, že paní </w:t>
      </w:r>
      <w:r w:rsidR="001A2800">
        <w:rPr>
          <w:rFonts w:eastAsia="Times New Roman" w:cs="Tahoma"/>
          <w:color w:val="000000" w:themeColor="text1"/>
          <w:szCs w:val="20"/>
          <w:lang w:eastAsia="cs-CZ"/>
        </w:rPr>
        <w:t>XX</w:t>
      </w:r>
      <w:r w:rsidRPr="00360590">
        <w:rPr>
          <w:rFonts w:eastAsia="Times New Roman" w:cs="Tahoma"/>
          <w:color w:val="000000" w:themeColor="text1"/>
          <w:szCs w:val="20"/>
          <w:lang w:eastAsia="cs-CZ"/>
        </w:rPr>
        <w:t xml:space="preserve">, neuhradí nájemné za měsíc 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3.2021</w:t>
      </w:r>
      <w:proofErr w:type="gramEnd"/>
      <w:r w:rsidRPr="00360590">
        <w:rPr>
          <w:rFonts w:eastAsia="Times New Roman" w:cs="Tahoma"/>
          <w:color w:val="000000" w:themeColor="text1"/>
          <w:szCs w:val="20"/>
          <w:lang w:eastAsia="cs-CZ"/>
        </w:rPr>
        <w:t xml:space="preserve">, nebude jí smlouva  o nájmu bytu prodloužena. </w:t>
      </w:r>
    </w:p>
    <w:p w:rsidR="00D34305" w:rsidRPr="00360590"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Nájemné  80Kč/m</w:t>
      </w:r>
      <w:r w:rsidRPr="00360590">
        <w:rPr>
          <w:rFonts w:cs="Tahoma"/>
          <w:color w:val="000000" w:themeColor="text1"/>
          <w:szCs w:val="20"/>
          <w:vertAlign w:val="superscript"/>
        </w:rPr>
        <w:t>2</w:t>
      </w:r>
      <w:r w:rsidRPr="00360590">
        <w:rPr>
          <w:rFonts w:cs="Tahoma"/>
          <w:color w:val="000000" w:themeColor="text1"/>
          <w:szCs w:val="20"/>
        </w:rPr>
        <w:t>/měsíc, tj. 4.324 Kč/měsíc.</w:t>
      </w:r>
    </w:p>
    <w:p w:rsidR="00D34305" w:rsidRPr="00360590" w:rsidRDefault="00D34305" w:rsidP="008B6AEF">
      <w:pPr>
        <w:pStyle w:val="Nadpis3"/>
        <w:rPr>
          <w:rFonts w:eastAsia="Arial Unicode MS"/>
        </w:rPr>
      </w:pPr>
      <w:r w:rsidRPr="00360590">
        <w:rPr>
          <w:rFonts w:eastAsiaTheme="majorEastAsia"/>
        </w:rPr>
        <w:t>XX</w:t>
      </w:r>
      <w:r>
        <w:rPr>
          <w:rFonts w:eastAsiaTheme="majorEastAsia"/>
        </w:rPr>
        <w:t>XI</w:t>
      </w:r>
      <w:r w:rsidRPr="00360590">
        <w:rPr>
          <w:rFonts w:eastAsiaTheme="majorEastAsia"/>
        </w:rPr>
        <w:t xml:space="preserve">. Souhlasí </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 xml:space="preserve">s uzavřením Smlouvy o nájmu </w:t>
      </w:r>
      <w:r w:rsidR="001A2800">
        <w:rPr>
          <w:rFonts w:eastAsia="Times New Roman" w:cs="Tahoma"/>
          <w:color w:val="000000" w:themeColor="text1"/>
          <w:szCs w:val="20"/>
          <w:lang w:eastAsia="cs-CZ"/>
        </w:rPr>
        <w:t>bytu na užívání bytové jednotky v domě</w:t>
      </w:r>
      <w:r w:rsidRPr="00360590">
        <w:rPr>
          <w:rFonts w:eastAsia="Times New Roman" w:cs="Tahoma"/>
          <w:color w:val="000000" w:themeColor="text1"/>
          <w:szCs w:val="20"/>
          <w:lang w:eastAsia="cs-CZ"/>
        </w:rPr>
        <w:t>, ul. Stavbařů, Strakonice o velikosti 1+1 a výměře 56,20 m</w:t>
      </w:r>
      <w:r w:rsidRPr="00360590">
        <w:rPr>
          <w:rFonts w:eastAsia="Times New Roman" w:cs="Tahoma"/>
          <w:color w:val="000000" w:themeColor="text1"/>
          <w:szCs w:val="20"/>
          <w:vertAlign w:val="superscript"/>
          <w:lang w:eastAsia="cs-CZ"/>
        </w:rPr>
        <w:t>2</w:t>
      </w:r>
      <w:r w:rsidRPr="00360590">
        <w:rPr>
          <w:rFonts w:eastAsia="Times New Roman" w:cs="Tahoma"/>
          <w:color w:val="000000" w:themeColor="text1"/>
          <w:szCs w:val="20"/>
          <w:lang w:eastAsia="cs-CZ"/>
        </w:rPr>
        <w:t xml:space="preserve"> s manželi </w:t>
      </w:r>
      <w:r w:rsidR="001A2800">
        <w:rPr>
          <w:rFonts w:eastAsia="Times New Roman" w:cs="Tahoma"/>
          <w:color w:val="000000" w:themeColor="text1"/>
          <w:szCs w:val="20"/>
          <w:lang w:eastAsia="cs-CZ"/>
        </w:rPr>
        <w:t>XX</w:t>
      </w:r>
      <w:r w:rsidRPr="00360590">
        <w:rPr>
          <w:rFonts w:eastAsia="Times New Roman" w:cs="Tahoma"/>
          <w:color w:val="000000" w:themeColor="text1"/>
          <w:szCs w:val="20"/>
          <w:lang w:eastAsia="cs-CZ"/>
        </w:rPr>
        <w:t>, přičemž předmětem dodatku bude prodloužení nájmu</w:t>
      </w:r>
      <w:r>
        <w:rPr>
          <w:rFonts w:eastAsia="Times New Roman" w:cs="Tahoma"/>
          <w:color w:val="000000" w:themeColor="text1"/>
          <w:szCs w:val="20"/>
          <w:lang w:eastAsia="cs-CZ"/>
        </w:rPr>
        <w:t xml:space="preserve"> bytu do 31. března 2023</w:t>
      </w:r>
      <w:r w:rsidRPr="00360590">
        <w:rPr>
          <w:rFonts w:eastAsia="Times New Roman" w:cs="Tahoma"/>
          <w:color w:val="000000" w:themeColor="text1"/>
          <w:szCs w:val="20"/>
          <w:lang w:eastAsia="cs-CZ"/>
        </w:rPr>
        <w:t xml:space="preserve">. Souhlas je podmíněn uhrazením nájemného za měsíc 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V případě, že manželé </w:t>
      </w:r>
      <w:r w:rsidR="001A2800">
        <w:rPr>
          <w:rFonts w:eastAsia="Times New Roman" w:cs="Tahoma"/>
          <w:color w:val="000000" w:themeColor="text1"/>
          <w:szCs w:val="20"/>
          <w:lang w:eastAsia="cs-CZ"/>
        </w:rPr>
        <w:t>XX</w:t>
      </w:r>
      <w:r w:rsidRPr="00360590">
        <w:rPr>
          <w:rFonts w:eastAsia="Times New Roman" w:cs="Tahoma"/>
          <w:color w:val="000000" w:themeColor="text1"/>
          <w:szCs w:val="20"/>
          <w:lang w:eastAsia="cs-CZ"/>
        </w:rPr>
        <w:t xml:space="preserve">, neuhradí nájemné za měsíc 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nebude jí smlouva  </w:t>
      </w:r>
      <w:r w:rsidR="000A14FA">
        <w:rPr>
          <w:rFonts w:eastAsia="Times New Roman" w:cs="Tahoma"/>
          <w:color w:val="000000" w:themeColor="text1"/>
          <w:szCs w:val="20"/>
          <w:lang w:eastAsia="cs-CZ"/>
        </w:rPr>
        <w:br/>
      </w:r>
      <w:r w:rsidRPr="00360590">
        <w:rPr>
          <w:rFonts w:eastAsia="Times New Roman" w:cs="Tahoma"/>
          <w:color w:val="000000" w:themeColor="text1"/>
          <w:szCs w:val="20"/>
          <w:lang w:eastAsia="cs-CZ"/>
        </w:rPr>
        <w:t xml:space="preserve">o nájmu bytu prodloužena. </w:t>
      </w:r>
    </w:p>
    <w:p w:rsidR="00D34305" w:rsidRPr="00360590"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Nájemné 80Kč/m</w:t>
      </w:r>
      <w:r w:rsidRPr="00360590">
        <w:rPr>
          <w:rFonts w:cs="Tahoma"/>
          <w:color w:val="000000" w:themeColor="text1"/>
          <w:szCs w:val="20"/>
          <w:vertAlign w:val="superscript"/>
        </w:rPr>
        <w:t>2</w:t>
      </w:r>
      <w:r w:rsidRPr="00360590">
        <w:rPr>
          <w:rFonts w:cs="Tahoma"/>
          <w:color w:val="000000" w:themeColor="text1"/>
          <w:szCs w:val="20"/>
        </w:rPr>
        <w:t>/měsíc, tj. 4.324 Kč/měsíc.</w:t>
      </w:r>
    </w:p>
    <w:p w:rsidR="00D34305" w:rsidRPr="00360590" w:rsidRDefault="00D34305" w:rsidP="008B6AEF">
      <w:pPr>
        <w:pStyle w:val="Nadpis3"/>
        <w:rPr>
          <w:rFonts w:eastAsia="Arial Unicode MS"/>
        </w:rPr>
      </w:pPr>
      <w:r w:rsidRPr="00360590">
        <w:rPr>
          <w:rFonts w:eastAsiaTheme="majorEastAsia"/>
        </w:rPr>
        <w:t>XX</w:t>
      </w:r>
      <w:r>
        <w:rPr>
          <w:rFonts w:eastAsiaTheme="majorEastAsia"/>
        </w:rPr>
        <w:t>XII</w:t>
      </w:r>
      <w:r w:rsidRPr="00360590">
        <w:rPr>
          <w:rFonts w:eastAsiaTheme="majorEastAsia"/>
        </w:rPr>
        <w:t xml:space="preserve">. Souhlasí </w:t>
      </w:r>
    </w:p>
    <w:p w:rsidR="00D34305" w:rsidRPr="00360590"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 xml:space="preserve">s uzavřením Smlouvy o nájmu bytu na užívání bytové jednotky </w:t>
      </w:r>
      <w:r w:rsidR="001A2800">
        <w:rPr>
          <w:rFonts w:cs="Tahoma"/>
          <w:color w:val="000000" w:themeColor="text1"/>
          <w:szCs w:val="20"/>
        </w:rPr>
        <w:t>v domě</w:t>
      </w:r>
      <w:r w:rsidRPr="00360590">
        <w:rPr>
          <w:rFonts w:cs="Tahoma"/>
          <w:color w:val="000000" w:themeColor="text1"/>
          <w:szCs w:val="20"/>
        </w:rPr>
        <w:t>,  ul. Stavbařů, Strakonice o velikosti 1+0 a výměře 29,80 m</w:t>
      </w:r>
      <w:r w:rsidRPr="00360590">
        <w:rPr>
          <w:rFonts w:cs="Tahoma"/>
          <w:color w:val="000000" w:themeColor="text1"/>
          <w:szCs w:val="20"/>
          <w:vertAlign w:val="superscript"/>
        </w:rPr>
        <w:t>2</w:t>
      </w:r>
      <w:r w:rsidRPr="00360590">
        <w:rPr>
          <w:rFonts w:cs="Tahoma"/>
          <w:color w:val="000000" w:themeColor="text1"/>
          <w:szCs w:val="20"/>
        </w:rPr>
        <w:t xml:space="preserve"> s panem </w:t>
      </w:r>
      <w:r w:rsidR="001A2800">
        <w:rPr>
          <w:rFonts w:cs="Tahoma"/>
          <w:color w:val="000000" w:themeColor="text1"/>
          <w:szCs w:val="20"/>
        </w:rPr>
        <w:t>XX,</w:t>
      </w:r>
      <w:r w:rsidRPr="00360590">
        <w:rPr>
          <w:rFonts w:cs="Tahoma"/>
          <w:color w:val="000000" w:themeColor="text1"/>
          <w:szCs w:val="20"/>
        </w:rPr>
        <w:t xml:space="preserve"> přičemž předmětem dodatku bude prodloužení nájmu bytu do 30. září 202</w:t>
      </w:r>
      <w:r>
        <w:rPr>
          <w:rFonts w:cs="Tahoma"/>
          <w:color w:val="000000" w:themeColor="text1"/>
          <w:szCs w:val="20"/>
        </w:rPr>
        <w:t>2</w:t>
      </w:r>
      <w:r w:rsidRPr="00360590">
        <w:rPr>
          <w:rFonts w:cs="Tahoma"/>
          <w:color w:val="000000" w:themeColor="text1"/>
          <w:szCs w:val="20"/>
        </w:rPr>
        <w:t xml:space="preserve">. Souhlas je podmíněn uhrazením nájemného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w:t>
      </w:r>
      <w:r w:rsidRPr="00360590">
        <w:rPr>
          <w:rFonts w:cs="Tahoma"/>
          <w:color w:val="000000" w:themeColor="text1"/>
          <w:szCs w:val="20"/>
        </w:rPr>
        <w:lastRenderedPageBreak/>
        <w:t xml:space="preserve">V případě, že pan </w:t>
      </w:r>
      <w:r w:rsidR="001A2800">
        <w:rPr>
          <w:rFonts w:cs="Tahoma"/>
          <w:color w:val="000000" w:themeColor="text1"/>
          <w:szCs w:val="20"/>
        </w:rPr>
        <w:t>XX</w:t>
      </w:r>
      <w:r w:rsidRPr="00360590">
        <w:rPr>
          <w:rFonts w:cs="Tahoma"/>
          <w:color w:val="000000" w:themeColor="text1"/>
          <w:szCs w:val="20"/>
        </w:rPr>
        <w:t xml:space="preserve">, neuhradí nájemné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03</w:t>
      </w:r>
      <w:r w:rsidRPr="00360590">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nebude mu smlouva  o nájmu bytu prodloužena. </w:t>
      </w:r>
    </w:p>
    <w:p w:rsidR="00D34305"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Nájemné 80Kč/m</w:t>
      </w:r>
      <w:r w:rsidRPr="00360590">
        <w:rPr>
          <w:rFonts w:cs="Tahoma"/>
          <w:color w:val="000000" w:themeColor="text1"/>
          <w:szCs w:val="20"/>
          <w:vertAlign w:val="superscript"/>
        </w:rPr>
        <w:t>2</w:t>
      </w:r>
      <w:r w:rsidRPr="00360590">
        <w:rPr>
          <w:rFonts w:cs="Tahoma"/>
          <w:color w:val="000000" w:themeColor="text1"/>
          <w:szCs w:val="20"/>
        </w:rPr>
        <w:t>/měsíc, tj. 2.384 Kč/měsíc.</w:t>
      </w:r>
    </w:p>
    <w:p w:rsidR="00D34305" w:rsidRPr="00360590" w:rsidRDefault="00D34305" w:rsidP="008B6AEF">
      <w:pPr>
        <w:pStyle w:val="Nadpis3"/>
        <w:rPr>
          <w:rFonts w:eastAsiaTheme="majorEastAsia"/>
        </w:rPr>
      </w:pPr>
      <w:r>
        <w:rPr>
          <w:rFonts w:eastAsiaTheme="majorEastAsia"/>
        </w:rPr>
        <w:t>XXXIII</w:t>
      </w:r>
      <w:r w:rsidRPr="00360590">
        <w:rPr>
          <w:rFonts w:eastAsiaTheme="majorEastAsia"/>
        </w:rPr>
        <w:t xml:space="preserve">. </w:t>
      </w:r>
      <w:r>
        <w:rPr>
          <w:rFonts w:eastAsiaTheme="majorEastAsia"/>
        </w:rPr>
        <w:t>S</w:t>
      </w:r>
      <w:r w:rsidRPr="00360590">
        <w:rPr>
          <w:rFonts w:eastAsiaTheme="majorEastAsia"/>
        </w:rPr>
        <w:t>ouhlasí</w:t>
      </w:r>
    </w:p>
    <w:p w:rsidR="00D34305" w:rsidRPr="001A280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s uzavřením dodatku ke Smlouvě o nájmu bytu na užívání bytové jednotky o velikosti 1+1 a výměře 56,20 m</w:t>
      </w:r>
      <w:r w:rsidRPr="00360590">
        <w:rPr>
          <w:rFonts w:eastAsia="Times New Roman" w:cs="Tahoma"/>
          <w:color w:val="000000" w:themeColor="text1"/>
          <w:szCs w:val="20"/>
          <w:vertAlign w:val="superscript"/>
          <w:lang w:eastAsia="cs-CZ"/>
        </w:rPr>
        <w:t>2</w:t>
      </w:r>
      <w:r w:rsidR="001A2800">
        <w:rPr>
          <w:rFonts w:eastAsia="Times New Roman" w:cs="Tahoma"/>
          <w:color w:val="000000" w:themeColor="text1"/>
          <w:szCs w:val="20"/>
          <w:lang w:eastAsia="cs-CZ"/>
        </w:rPr>
        <w:t xml:space="preserve"> v domě</w:t>
      </w:r>
      <w:r w:rsidRPr="00360590">
        <w:rPr>
          <w:rFonts w:eastAsia="Times New Roman" w:cs="Tahoma"/>
          <w:color w:val="000000" w:themeColor="text1"/>
          <w:szCs w:val="20"/>
          <w:lang w:eastAsia="cs-CZ"/>
        </w:rPr>
        <w:t>, ul. Stavbařů, Strakonice, s </w:t>
      </w:r>
      <w:proofErr w:type="spellStart"/>
      <w:r w:rsidRPr="00360590">
        <w:rPr>
          <w:rFonts w:eastAsia="Times New Roman" w:cs="Tahoma"/>
          <w:color w:val="000000" w:themeColor="text1"/>
          <w:szCs w:val="20"/>
          <w:lang w:eastAsia="cs-CZ"/>
        </w:rPr>
        <w:t>manž</w:t>
      </w:r>
      <w:proofErr w:type="spellEnd"/>
      <w:r w:rsidRPr="00360590">
        <w:rPr>
          <w:rFonts w:eastAsia="Times New Roman" w:cs="Tahoma"/>
          <w:color w:val="000000" w:themeColor="text1"/>
          <w:szCs w:val="20"/>
          <w:lang w:eastAsia="cs-CZ"/>
        </w:rPr>
        <w:t xml:space="preserve">. </w:t>
      </w:r>
      <w:r w:rsidR="001A2800">
        <w:rPr>
          <w:rFonts w:eastAsia="Times New Roman" w:cs="Tahoma"/>
          <w:color w:val="000000" w:themeColor="text1"/>
          <w:szCs w:val="20"/>
          <w:lang w:eastAsia="cs-CZ"/>
        </w:rPr>
        <w:t>XX</w:t>
      </w:r>
      <w:r w:rsidRPr="00360590">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přičemž předmětem dodatku bude </w:t>
      </w:r>
      <w:r w:rsidRPr="00360590">
        <w:rPr>
          <w:rFonts w:eastAsia="Times New Roman" w:cs="Tahoma"/>
          <w:color w:val="000000" w:themeColor="text1"/>
          <w:szCs w:val="20"/>
          <w:lang w:eastAsia="cs-CZ"/>
        </w:rPr>
        <w:t>prodloužení nájmu bytu do 30. dubna 202</w:t>
      </w:r>
      <w:r>
        <w:rPr>
          <w:rFonts w:eastAsia="Times New Roman" w:cs="Tahoma"/>
          <w:color w:val="000000" w:themeColor="text1"/>
          <w:szCs w:val="20"/>
          <w:lang w:eastAsia="cs-CZ"/>
        </w:rPr>
        <w:t>2</w:t>
      </w:r>
      <w:r w:rsidRPr="00360590">
        <w:rPr>
          <w:rFonts w:eastAsia="Times New Roman" w:cs="Tahoma"/>
          <w:color w:val="000000" w:themeColor="text1"/>
          <w:szCs w:val="20"/>
          <w:lang w:eastAsia="cs-CZ"/>
        </w:rPr>
        <w:t xml:space="preserve">. </w:t>
      </w:r>
      <w:r w:rsidRPr="00360590">
        <w:rPr>
          <w:rFonts w:cs="Tahoma"/>
          <w:color w:val="000000" w:themeColor="text1"/>
          <w:szCs w:val="20"/>
        </w:rPr>
        <w:t xml:space="preserve">Souhlas je podmíněn uhrazením nájemného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V případě, že</w:t>
      </w:r>
      <w:r>
        <w:rPr>
          <w:rFonts w:cs="Tahoma"/>
          <w:color w:val="000000" w:themeColor="text1"/>
          <w:szCs w:val="20"/>
        </w:rPr>
        <w:t xml:space="preserve"> </w:t>
      </w:r>
      <w:proofErr w:type="spellStart"/>
      <w:r w:rsidR="001A2800">
        <w:rPr>
          <w:rFonts w:cs="Tahoma"/>
          <w:color w:val="000000" w:themeColor="text1"/>
          <w:szCs w:val="20"/>
        </w:rPr>
        <w:t>manž</w:t>
      </w:r>
      <w:proofErr w:type="spellEnd"/>
      <w:r w:rsidR="001A2800">
        <w:rPr>
          <w:rFonts w:cs="Tahoma"/>
          <w:color w:val="000000" w:themeColor="text1"/>
          <w:szCs w:val="20"/>
        </w:rPr>
        <w:t>. XX</w:t>
      </w:r>
      <w:r w:rsidRPr="00360590">
        <w:rPr>
          <w:rFonts w:cs="Tahoma"/>
          <w:color w:val="000000" w:themeColor="text1"/>
          <w:szCs w:val="20"/>
        </w:rPr>
        <w:t xml:space="preserve">, neuhradí nájemné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03</w:t>
      </w:r>
      <w:r w:rsidRPr="00360590">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nebude </w:t>
      </w:r>
      <w:r>
        <w:rPr>
          <w:rFonts w:cs="Tahoma"/>
          <w:color w:val="000000" w:themeColor="text1"/>
          <w:szCs w:val="20"/>
        </w:rPr>
        <w:t>jim</w:t>
      </w:r>
      <w:r w:rsidRPr="00360590">
        <w:rPr>
          <w:rFonts w:cs="Tahoma"/>
          <w:color w:val="000000" w:themeColor="text1"/>
          <w:szCs w:val="20"/>
        </w:rPr>
        <w:t xml:space="preserve"> smlouva o nájmu bytu prodloužena. </w:t>
      </w:r>
    </w:p>
    <w:p w:rsidR="00D34305"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Nájemné 80Kč/m</w:t>
      </w:r>
      <w:r w:rsidRPr="00360590">
        <w:rPr>
          <w:rFonts w:cs="Tahoma"/>
          <w:color w:val="000000" w:themeColor="text1"/>
          <w:szCs w:val="20"/>
          <w:vertAlign w:val="superscript"/>
        </w:rPr>
        <w:t>2</w:t>
      </w:r>
      <w:r w:rsidRPr="00360590">
        <w:rPr>
          <w:rFonts w:cs="Tahoma"/>
          <w:color w:val="000000" w:themeColor="text1"/>
          <w:szCs w:val="20"/>
        </w:rPr>
        <w:t>/měsíc, tj. 4.324 Kč/měsíc.</w:t>
      </w:r>
    </w:p>
    <w:p w:rsidR="00D34305" w:rsidRPr="00360590" w:rsidRDefault="00D34305" w:rsidP="008B6AEF">
      <w:pPr>
        <w:pStyle w:val="Nadpis3"/>
        <w:rPr>
          <w:rFonts w:eastAsia="Arial Unicode MS"/>
        </w:rPr>
      </w:pPr>
      <w:r w:rsidRPr="00360590">
        <w:rPr>
          <w:rFonts w:eastAsiaTheme="majorEastAsia"/>
        </w:rPr>
        <w:t>XX</w:t>
      </w:r>
      <w:r>
        <w:rPr>
          <w:rFonts w:eastAsiaTheme="majorEastAsia"/>
        </w:rPr>
        <w:t>XIV</w:t>
      </w:r>
      <w:r w:rsidRPr="00360590">
        <w:rPr>
          <w:rFonts w:eastAsiaTheme="majorEastAsia"/>
        </w:rPr>
        <w:t xml:space="preserve">. Souhlasí </w:t>
      </w:r>
    </w:p>
    <w:p w:rsidR="00D34305" w:rsidRPr="00360590"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 xml:space="preserve">s uzavřením Smlouvy o nájmu </w:t>
      </w:r>
      <w:r w:rsidR="001A2800">
        <w:rPr>
          <w:rFonts w:cs="Tahoma"/>
          <w:color w:val="000000" w:themeColor="text1"/>
          <w:szCs w:val="20"/>
        </w:rPr>
        <w:t>bytu na užívání bytové jednotky, v domě</w:t>
      </w:r>
      <w:r w:rsidRPr="00360590">
        <w:rPr>
          <w:rFonts w:cs="Tahoma"/>
          <w:color w:val="000000" w:themeColor="text1"/>
          <w:szCs w:val="20"/>
        </w:rPr>
        <w:t>, ul. Stavbařů, Strakonice, o velikosti 1+1 a výměře 56,20 m</w:t>
      </w:r>
      <w:r w:rsidRPr="00360590">
        <w:rPr>
          <w:rFonts w:cs="Tahoma"/>
          <w:color w:val="000000" w:themeColor="text1"/>
          <w:szCs w:val="20"/>
          <w:vertAlign w:val="superscript"/>
        </w:rPr>
        <w:t>2</w:t>
      </w:r>
      <w:r w:rsidRPr="00360590">
        <w:rPr>
          <w:rFonts w:cs="Tahoma"/>
          <w:color w:val="000000" w:themeColor="text1"/>
          <w:szCs w:val="20"/>
        </w:rPr>
        <w:t xml:space="preserve"> s panem </w:t>
      </w:r>
      <w:r w:rsidR="001A2800">
        <w:rPr>
          <w:rFonts w:cs="Tahoma"/>
          <w:color w:val="000000" w:themeColor="text1"/>
          <w:szCs w:val="20"/>
        </w:rPr>
        <w:t>XX</w:t>
      </w:r>
      <w:r w:rsidRPr="00360590">
        <w:rPr>
          <w:rFonts w:cs="Tahoma"/>
          <w:color w:val="000000" w:themeColor="text1"/>
          <w:szCs w:val="20"/>
        </w:rPr>
        <w:t xml:space="preserve">, přičemž předmětem dodatku bude prodloužení nájmu bytu </w:t>
      </w:r>
      <w:r w:rsidRPr="001D2934">
        <w:rPr>
          <w:rFonts w:cs="Tahoma"/>
          <w:color w:val="000000" w:themeColor="text1"/>
          <w:szCs w:val="20"/>
          <w:highlight w:val="yellow"/>
        </w:rPr>
        <w:t>do ....... 202</w:t>
      </w:r>
      <w:r>
        <w:rPr>
          <w:rFonts w:cs="Tahoma"/>
          <w:color w:val="000000" w:themeColor="text1"/>
          <w:szCs w:val="20"/>
          <w:highlight w:val="yellow"/>
        </w:rPr>
        <w:t>2</w:t>
      </w:r>
      <w:r w:rsidRPr="001D2934">
        <w:rPr>
          <w:rFonts w:cs="Tahoma"/>
          <w:color w:val="000000" w:themeColor="text1"/>
          <w:szCs w:val="20"/>
          <w:highlight w:val="yellow"/>
        </w:rPr>
        <w:t>.</w:t>
      </w:r>
      <w:r w:rsidRPr="00360590">
        <w:rPr>
          <w:rFonts w:cs="Tahoma"/>
          <w:color w:val="000000" w:themeColor="text1"/>
          <w:szCs w:val="20"/>
        </w:rPr>
        <w:t xml:space="preserve"> Souhlas je podmíněn uhrazením nájemného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V případě, že pan </w:t>
      </w:r>
      <w:r w:rsidR="001A2800">
        <w:rPr>
          <w:rFonts w:cs="Tahoma"/>
          <w:color w:val="000000" w:themeColor="text1"/>
          <w:szCs w:val="20"/>
        </w:rPr>
        <w:t>XX</w:t>
      </w:r>
      <w:r w:rsidRPr="00360590">
        <w:rPr>
          <w:rFonts w:cs="Tahoma"/>
          <w:color w:val="000000" w:themeColor="text1"/>
          <w:szCs w:val="20"/>
        </w:rPr>
        <w:t xml:space="preserve">, neuhradí nájemné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nebude mu smlouva </w:t>
      </w:r>
      <w:r w:rsidR="000A14FA">
        <w:rPr>
          <w:rFonts w:cs="Tahoma"/>
          <w:color w:val="000000" w:themeColor="text1"/>
          <w:szCs w:val="20"/>
        </w:rPr>
        <w:br/>
      </w:r>
      <w:r w:rsidRPr="00360590">
        <w:rPr>
          <w:rFonts w:cs="Tahoma"/>
          <w:color w:val="000000" w:themeColor="text1"/>
          <w:szCs w:val="20"/>
        </w:rPr>
        <w:t xml:space="preserve">o nájmu bytu prodloužena. </w:t>
      </w:r>
    </w:p>
    <w:p w:rsidR="00D34305"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Nájemné 80Kč/m</w:t>
      </w:r>
      <w:r w:rsidRPr="00360590">
        <w:rPr>
          <w:rFonts w:cs="Tahoma"/>
          <w:color w:val="000000" w:themeColor="text1"/>
          <w:szCs w:val="20"/>
          <w:vertAlign w:val="superscript"/>
        </w:rPr>
        <w:t>2</w:t>
      </w:r>
      <w:r w:rsidRPr="00360590">
        <w:rPr>
          <w:rFonts w:cs="Tahoma"/>
          <w:color w:val="000000" w:themeColor="text1"/>
          <w:szCs w:val="20"/>
        </w:rPr>
        <w:t>/měsíc, tj. 4.324 Kč/měsíc.</w:t>
      </w:r>
    </w:p>
    <w:p w:rsidR="00D34305" w:rsidRPr="00360590" w:rsidRDefault="00D34305" w:rsidP="00BA7B5B">
      <w:pPr>
        <w:pStyle w:val="Nadpis3"/>
      </w:pPr>
      <w:r w:rsidRPr="00360590">
        <w:t>XX</w:t>
      </w:r>
      <w:r>
        <w:t>XV</w:t>
      </w:r>
      <w:r w:rsidRPr="00360590">
        <w:t xml:space="preserve">. Souhlasí </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 xml:space="preserve">s uzavřením dodatku ke Smlouvě o nájmu bytu na užívání bytové jednotky o velikosti 1+1 </w:t>
      </w:r>
      <w:r w:rsidR="000A14FA">
        <w:rPr>
          <w:rFonts w:eastAsia="Times New Roman" w:cs="Tahoma"/>
          <w:color w:val="000000" w:themeColor="text1"/>
          <w:szCs w:val="20"/>
          <w:lang w:eastAsia="cs-CZ"/>
        </w:rPr>
        <w:br/>
      </w:r>
      <w:r w:rsidRPr="00360590">
        <w:rPr>
          <w:rFonts w:eastAsia="Times New Roman" w:cs="Tahoma"/>
          <w:color w:val="000000" w:themeColor="text1"/>
          <w:szCs w:val="20"/>
          <w:lang w:eastAsia="cs-CZ"/>
        </w:rPr>
        <w:t>a výměře 49,17 m</w:t>
      </w:r>
      <w:r w:rsidRPr="00360590">
        <w:rPr>
          <w:rFonts w:eastAsia="Times New Roman" w:cs="Tahoma"/>
          <w:color w:val="000000" w:themeColor="text1"/>
          <w:szCs w:val="20"/>
          <w:vertAlign w:val="superscript"/>
          <w:lang w:eastAsia="cs-CZ"/>
        </w:rPr>
        <w:t>2</w:t>
      </w:r>
      <w:r w:rsidR="001A2800">
        <w:rPr>
          <w:rFonts w:eastAsia="Times New Roman" w:cs="Tahoma"/>
          <w:color w:val="000000" w:themeColor="text1"/>
          <w:szCs w:val="20"/>
          <w:lang w:eastAsia="cs-CZ"/>
        </w:rPr>
        <w:t xml:space="preserve"> v domě</w:t>
      </w:r>
      <w:r w:rsidRPr="00360590">
        <w:rPr>
          <w:rFonts w:eastAsia="Times New Roman" w:cs="Tahoma"/>
          <w:color w:val="000000" w:themeColor="text1"/>
          <w:szCs w:val="20"/>
          <w:lang w:eastAsia="cs-CZ"/>
        </w:rPr>
        <w:t xml:space="preserve">, ul. Mírová, Strakonice, s panem </w:t>
      </w:r>
      <w:r w:rsidR="0067009E">
        <w:rPr>
          <w:rFonts w:eastAsia="Times New Roman" w:cs="Tahoma"/>
          <w:color w:val="000000" w:themeColor="text1"/>
          <w:szCs w:val="20"/>
          <w:lang w:eastAsia="cs-CZ"/>
        </w:rPr>
        <w:t>XX</w:t>
      </w:r>
      <w:r w:rsidRPr="00360590">
        <w:rPr>
          <w:rFonts w:eastAsia="Times New Roman" w:cs="Tahoma"/>
          <w:color w:val="000000" w:themeColor="text1"/>
          <w:szCs w:val="20"/>
          <w:lang w:eastAsia="cs-CZ"/>
        </w:rPr>
        <w:t>, přičemž předmětem dodatku bude prodloužení nájmu bytu do 30. září 202</w:t>
      </w:r>
      <w:r>
        <w:rPr>
          <w:rFonts w:eastAsia="Times New Roman" w:cs="Tahoma"/>
          <w:color w:val="000000" w:themeColor="text1"/>
          <w:szCs w:val="20"/>
          <w:lang w:eastAsia="cs-CZ"/>
        </w:rPr>
        <w:t>2</w:t>
      </w:r>
      <w:r w:rsidRPr="00360590">
        <w:rPr>
          <w:rFonts w:eastAsia="Times New Roman" w:cs="Tahoma"/>
          <w:color w:val="000000" w:themeColor="text1"/>
          <w:szCs w:val="20"/>
          <w:lang w:eastAsia="cs-CZ"/>
        </w:rPr>
        <w:t xml:space="preserve">. Souhlas je podmíněn uhrazením nájemného za měsíc 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Pr>
          <w:rFonts w:eastAsia="Times New Roman" w:cs="Tahoma"/>
          <w:color w:val="000000" w:themeColor="text1"/>
          <w:szCs w:val="20"/>
          <w:lang w:eastAsia="cs-CZ"/>
        </w:rPr>
        <w:t>3</w:t>
      </w:r>
      <w:r w:rsidRPr="00360590">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V případě, že pan</w:t>
      </w:r>
      <w:r w:rsidR="0067009E">
        <w:rPr>
          <w:rFonts w:eastAsia="Times New Roman" w:cs="Tahoma"/>
          <w:color w:val="000000" w:themeColor="text1"/>
          <w:szCs w:val="20"/>
          <w:lang w:eastAsia="cs-CZ"/>
        </w:rPr>
        <w:t xml:space="preserve"> XX</w:t>
      </w:r>
      <w:r w:rsidRPr="00360590">
        <w:rPr>
          <w:rFonts w:eastAsia="Times New Roman" w:cs="Tahoma"/>
          <w:color w:val="000000" w:themeColor="text1"/>
          <w:szCs w:val="20"/>
          <w:lang w:eastAsia="cs-CZ"/>
        </w:rPr>
        <w:t xml:space="preserve">, neuhradí nájemné za měsíc 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nebude mu smlouva o nájmu bytu prodloužena. </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Nájemné 2.</w:t>
      </w:r>
      <w:r>
        <w:rPr>
          <w:rFonts w:eastAsia="Times New Roman" w:cs="Tahoma"/>
          <w:color w:val="000000" w:themeColor="text1"/>
          <w:szCs w:val="20"/>
          <w:lang w:eastAsia="cs-CZ"/>
        </w:rPr>
        <w:t>815</w:t>
      </w:r>
      <w:r w:rsidRPr="00360590">
        <w:rPr>
          <w:rFonts w:eastAsia="Times New Roman" w:cs="Tahoma"/>
          <w:color w:val="000000" w:themeColor="text1"/>
          <w:szCs w:val="20"/>
          <w:lang w:eastAsia="cs-CZ"/>
        </w:rPr>
        <w:t xml:space="preserve"> Kč/měsíc (dotace).</w:t>
      </w:r>
    </w:p>
    <w:p w:rsidR="00D34305" w:rsidRPr="00360590" w:rsidRDefault="00D34305" w:rsidP="008B6AEF">
      <w:pPr>
        <w:pStyle w:val="Nadpis3"/>
      </w:pPr>
      <w:r w:rsidRPr="00360590">
        <w:t>XX</w:t>
      </w:r>
      <w:r>
        <w:t>XVI</w:t>
      </w:r>
      <w:r w:rsidRPr="00360590">
        <w:t xml:space="preserve">. Souhlasí </w:t>
      </w:r>
    </w:p>
    <w:p w:rsidR="00D34305" w:rsidRPr="00360590"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s uzavřením dodatku ke Smlouvě o nájmu bytu na užívání bytové jednotky o velikosti 1+0 a výměře 43,70 m</w:t>
      </w:r>
      <w:r w:rsidRPr="00360590">
        <w:rPr>
          <w:rFonts w:cs="Tahoma"/>
          <w:color w:val="000000" w:themeColor="text1"/>
          <w:szCs w:val="20"/>
          <w:vertAlign w:val="superscript"/>
        </w:rPr>
        <w:t xml:space="preserve">2 </w:t>
      </w:r>
      <w:r w:rsidR="0067009E">
        <w:rPr>
          <w:rFonts w:cs="Tahoma"/>
          <w:color w:val="000000" w:themeColor="text1"/>
          <w:szCs w:val="20"/>
        </w:rPr>
        <w:t>v domě</w:t>
      </w:r>
      <w:r w:rsidRPr="00360590">
        <w:rPr>
          <w:rFonts w:cs="Tahoma"/>
          <w:color w:val="000000" w:themeColor="text1"/>
          <w:szCs w:val="20"/>
        </w:rPr>
        <w:t xml:space="preserve">, ul. Husova, Strakonice, s paní </w:t>
      </w:r>
      <w:r w:rsidR="0067009E">
        <w:rPr>
          <w:rFonts w:cs="Tahoma"/>
          <w:color w:val="000000" w:themeColor="text1"/>
          <w:szCs w:val="20"/>
        </w:rPr>
        <w:t>XX</w:t>
      </w:r>
      <w:r w:rsidRPr="00360590">
        <w:rPr>
          <w:rFonts w:cs="Tahoma"/>
          <w:color w:val="000000" w:themeColor="text1"/>
          <w:szCs w:val="20"/>
        </w:rPr>
        <w:t>, přičemž předmětem dodatku bude prodloužení nájmu bytu  do 30. září 202</w:t>
      </w:r>
      <w:r>
        <w:rPr>
          <w:rFonts w:cs="Tahoma"/>
          <w:color w:val="000000" w:themeColor="text1"/>
          <w:szCs w:val="20"/>
        </w:rPr>
        <w:t>2</w:t>
      </w:r>
      <w:r w:rsidRPr="00360590">
        <w:rPr>
          <w:rFonts w:cs="Tahoma"/>
          <w:color w:val="000000" w:themeColor="text1"/>
          <w:szCs w:val="20"/>
        </w:rPr>
        <w:t xml:space="preserve">. Souhlas je podmíněn uhrazením nájemného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V případě, že </w:t>
      </w:r>
      <w:r w:rsidR="0067009E">
        <w:rPr>
          <w:rFonts w:cs="Tahoma"/>
          <w:color w:val="000000" w:themeColor="text1"/>
          <w:szCs w:val="20"/>
        </w:rPr>
        <w:t>paní XX</w:t>
      </w:r>
      <w:r w:rsidRPr="00360590">
        <w:rPr>
          <w:rFonts w:cs="Tahoma"/>
          <w:color w:val="000000" w:themeColor="text1"/>
          <w:szCs w:val="20"/>
        </w:rPr>
        <w:t xml:space="preserve">, neuhradí nájemné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nebude jí smlouva o nájmu bytu prodloužena. </w:t>
      </w:r>
    </w:p>
    <w:p w:rsidR="00D34305" w:rsidRPr="00360590"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Nájemné 2.</w:t>
      </w:r>
      <w:r>
        <w:rPr>
          <w:rFonts w:cs="Tahoma"/>
          <w:color w:val="000000" w:themeColor="text1"/>
          <w:szCs w:val="20"/>
        </w:rPr>
        <w:t>503</w:t>
      </w:r>
      <w:r w:rsidRPr="00360590">
        <w:rPr>
          <w:rFonts w:cs="Tahoma"/>
          <w:color w:val="000000" w:themeColor="text1"/>
          <w:szCs w:val="20"/>
        </w:rPr>
        <w:t xml:space="preserve"> Kč/měsíc (dotace).</w:t>
      </w:r>
    </w:p>
    <w:p w:rsidR="00D34305" w:rsidRPr="00360590" w:rsidRDefault="00D34305" w:rsidP="008B6AEF">
      <w:pPr>
        <w:pStyle w:val="Nadpis3"/>
      </w:pPr>
      <w:r w:rsidRPr="00360590">
        <w:t>XXX</w:t>
      </w:r>
      <w:r>
        <w:t>VII</w:t>
      </w:r>
      <w:r w:rsidRPr="00360590">
        <w:t>. Souhlasí</w:t>
      </w:r>
    </w:p>
    <w:p w:rsidR="00D34305" w:rsidRPr="00360590"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s uzavřením dodatku ke Smlouvě o nájmu bytu na bytovou jednotku o velikosti 1+1 a výměře 53,57 m</w:t>
      </w:r>
      <w:r w:rsidRPr="00360590">
        <w:rPr>
          <w:rFonts w:cs="Tahoma"/>
          <w:color w:val="000000" w:themeColor="text1"/>
          <w:szCs w:val="20"/>
          <w:vertAlign w:val="superscript"/>
        </w:rPr>
        <w:t xml:space="preserve">2 </w:t>
      </w:r>
      <w:r w:rsidR="0067009E">
        <w:rPr>
          <w:rFonts w:cs="Tahoma"/>
          <w:color w:val="000000" w:themeColor="text1"/>
          <w:szCs w:val="20"/>
        </w:rPr>
        <w:t>v domě</w:t>
      </w:r>
      <w:r w:rsidRPr="00360590">
        <w:rPr>
          <w:rFonts w:cs="Tahoma"/>
          <w:color w:val="000000" w:themeColor="text1"/>
          <w:szCs w:val="20"/>
        </w:rPr>
        <w:t xml:space="preserve">, ul. Husova, Strakonice, s panem </w:t>
      </w:r>
      <w:r w:rsidR="0067009E">
        <w:rPr>
          <w:rFonts w:cs="Tahoma"/>
          <w:color w:val="000000" w:themeColor="text1"/>
          <w:szCs w:val="20"/>
        </w:rPr>
        <w:t>XX</w:t>
      </w:r>
      <w:r w:rsidRPr="00360590">
        <w:rPr>
          <w:rFonts w:cs="Tahoma"/>
          <w:color w:val="000000" w:themeColor="text1"/>
          <w:szCs w:val="20"/>
        </w:rPr>
        <w:t xml:space="preserve">, přičemž předmětem dodatku bude prodloužení nájmu bytu do 30. září 2021. Souhlas je podmíněn uhrazením nájemného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V případě, že pan </w:t>
      </w:r>
      <w:r w:rsidR="0067009E">
        <w:rPr>
          <w:rFonts w:cs="Tahoma"/>
          <w:color w:val="000000" w:themeColor="text1"/>
          <w:szCs w:val="20"/>
        </w:rPr>
        <w:t>XX</w:t>
      </w:r>
      <w:r w:rsidRPr="00360590">
        <w:rPr>
          <w:rFonts w:cs="Tahoma"/>
          <w:color w:val="000000" w:themeColor="text1"/>
          <w:szCs w:val="20"/>
        </w:rPr>
        <w:t xml:space="preserve">, neuhradí nájemné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0A14FA">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w:t>
      </w:r>
      <w:r w:rsidRPr="00360590">
        <w:rPr>
          <w:rFonts w:cs="Tahoma"/>
          <w:color w:val="000000" w:themeColor="text1"/>
          <w:szCs w:val="20"/>
        </w:rPr>
        <w:t xml:space="preserve">nebude mu nájemní smlouva prodloužena. </w:t>
      </w:r>
    </w:p>
    <w:p w:rsidR="00D34305" w:rsidRPr="00360590"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3</w:t>
      </w:r>
      <w:r w:rsidRPr="00360590">
        <w:rPr>
          <w:rFonts w:cs="Tahoma"/>
          <w:color w:val="000000" w:themeColor="text1"/>
          <w:szCs w:val="20"/>
        </w:rPr>
        <w:t>.</w:t>
      </w:r>
      <w:r>
        <w:rPr>
          <w:rFonts w:cs="Tahoma"/>
          <w:color w:val="000000" w:themeColor="text1"/>
          <w:szCs w:val="20"/>
        </w:rPr>
        <w:t>039</w:t>
      </w:r>
      <w:r w:rsidRPr="00360590">
        <w:rPr>
          <w:rFonts w:cs="Tahoma"/>
          <w:color w:val="000000" w:themeColor="text1"/>
          <w:szCs w:val="20"/>
        </w:rPr>
        <w:t xml:space="preserve"> Kč/měsíc (dotace).</w:t>
      </w:r>
    </w:p>
    <w:p w:rsidR="00D34305" w:rsidRPr="00360590" w:rsidRDefault="00D34305" w:rsidP="008B6AEF">
      <w:pPr>
        <w:pStyle w:val="Nadpis3"/>
        <w:rPr>
          <w:rFonts w:eastAsia="Arial Unicode MS"/>
        </w:rPr>
      </w:pPr>
      <w:r w:rsidRPr="00360590">
        <w:rPr>
          <w:rFonts w:eastAsiaTheme="majorEastAsia"/>
        </w:rPr>
        <w:t>XXX</w:t>
      </w:r>
      <w:r>
        <w:rPr>
          <w:rFonts w:eastAsiaTheme="majorEastAsia"/>
        </w:rPr>
        <w:t>VIII</w:t>
      </w:r>
      <w:r w:rsidRPr="00360590">
        <w:rPr>
          <w:rFonts w:eastAsiaTheme="majorEastAsia"/>
        </w:rPr>
        <w:t>. Souhlasí</w:t>
      </w:r>
    </w:p>
    <w:p w:rsidR="00D34305" w:rsidRPr="0067009E"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s uzavřením dodatku ke Smlouvě o nájmu b</w:t>
      </w:r>
      <w:r w:rsidR="0067009E">
        <w:rPr>
          <w:rFonts w:cs="Tahoma"/>
          <w:color w:val="000000" w:themeColor="text1"/>
          <w:szCs w:val="20"/>
        </w:rPr>
        <w:t xml:space="preserve">ytu na užívání bytové jednotky </w:t>
      </w:r>
      <w:r w:rsidRPr="00360590">
        <w:rPr>
          <w:rFonts w:cs="Tahoma"/>
          <w:color w:val="000000" w:themeColor="text1"/>
          <w:szCs w:val="20"/>
        </w:rPr>
        <w:t>o velikosti 2+kk a výměře 59,83 m</w:t>
      </w:r>
      <w:r w:rsidRPr="00360590">
        <w:rPr>
          <w:rFonts w:cs="Tahoma"/>
          <w:color w:val="000000" w:themeColor="text1"/>
          <w:szCs w:val="20"/>
          <w:vertAlign w:val="superscript"/>
        </w:rPr>
        <w:t>2</w:t>
      </w:r>
      <w:r w:rsidR="0067009E">
        <w:rPr>
          <w:rFonts w:cs="Tahoma"/>
          <w:color w:val="000000" w:themeColor="text1"/>
          <w:szCs w:val="20"/>
        </w:rPr>
        <w:t xml:space="preserve"> v domě, </w:t>
      </w:r>
      <w:r w:rsidRPr="00360590">
        <w:rPr>
          <w:rFonts w:cs="Tahoma"/>
          <w:color w:val="000000" w:themeColor="text1"/>
          <w:szCs w:val="20"/>
        </w:rPr>
        <w:t xml:space="preserve">ul. </w:t>
      </w:r>
      <w:r w:rsidR="0067009E">
        <w:rPr>
          <w:rFonts w:cs="Tahoma"/>
          <w:color w:val="000000" w:themeColor="text1"/>
          <w:szCs w:val="20"/>
        </w:rPr>
        <w:t>Leknínová, Strakonice, s </w:t>
      </w:r>
      <w:proofErr w:type="spellStart"/>
      <w:r w:rsidR="0067009E">
        <w:rPr>
          <w:rFonts w:cs="Tahoma"/>
          <w:color w:val="000000" w:themeColor="text1"/>
          <w:szCs w:val="20"/>
        </w:rPr>
        <w:t>manž</w:t>
      </w:r>
      <w:proofErr w:type="spellEnd"/>
      <w:r w:rsidR="0067009E">
        <w:rPr>
          <w:rFonts w:cs="Tahoma"/>
          <w:color w:val="000000" w:themeColor="text1"/>
          <w:szCs w:val="20"/>
        </w:rPr>
        <w:t>. XX</w:t>
      </w:r>
      <w:r w:rsidRPr="00360590">
        <w:rPr>
          <w:rFonts w:cs="Tahoma"/>
          <w:color w:val="000000" w:themeColor="text1"/>
          <w:szCs w:val="20"/>
        </w:rPr>
        <w:t>, přičemž předmětem dodatku bude prodloužení nájmu bytu do 30. června 202</w:t>
      </w:r>
      <w:r>
        <w:rPr>
          <w:rFonts w:cs="Tahoma"/>
          <w:color w:val="000000" w:themeColor="text1"/>
          <w:szCs w:val="20"/>
        </w:rPr>
        <w:t>2</w:t>
      </w:r>
      <w:r w:rsidRPr="00360590">
        <w:rPr>
          <w:rFonts w:cs="Tahoma"/>
          <w:color w:val="000000" w:themeColor="text1"/>
          <w:szCs w:val="20"/>
        </w:rPr>
        <w:t xml:space="preserve">. Souhlas je podmíněn uhrazením nájemného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V případě, že manželé </w:t>
      </w:r>
      <w:r w:rsidR="0067009E">
        <w:rPr>
          <w:rFonts w:cs="Tahoma"/>
          <w:color w:val="000000" w:themeColor="text1"/>
          <w:szCs w:val="20"/>
        </w:rPr>
        <w:t>XX</w:t>
      </w:r>
      <w:r w:rsidRPr="00360590">
        <w:rPr>
          <w:rFonts w:cs="Tahoma"/>
          <w:color w:val="000000" w:themeColor="text1"/>
          <w:szCs w:val="20"/>
        </w:rPr>
        <w:t xml:space="preserve">, neuhradí nájemné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nebude jim smlouva o nájmu bytu prodloužena.</w:t>
      </w:r>
    </w:p>
    <w:p w:rsidR="00D34305" w:rsidRPr="00360590"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3.628</w:t>
      </w:r>
      <w:r w:rsidRPr="00360590">
        <w:rPr>
          <w:rFonts w:cs="Tahoma"/>
          <w:color w:val="000000" w:themeColor="text1"/>
          <w:szCs w:val="20"/>
        </w:rPr>
        <w:t xml:space="preserve"> Kč/měsíc (dotace).</w:t>
      </w:r>
    </w:p>
    <w:p w:rsidR="00D34305" w:rsidRPr="00360590" w:rsidRDefault="00D34305" w:rsidP="00BA7B5B">
      <w:pPr>
        <w:pStyle w:val="Nadpis3"/>
        <w:rPr>
          <w:b w:val="0"/>
        </w:rPr>
      </w:pPr>
      <w:r w:rsidRPr="00360590">
        <w:t>XX</w:t>
      </w:r>
      <w:r>
        <w:t>XIX</w:t>
      </w:r>
      <w:r w:rsidRPr="00360590">
        <w:t>. Souhlasí</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s uzavřením dodatku ke Smlouvě o nájmu b</w:t>
      </w:r>
      <w:r w:rsidR="0067009E">
        <w:rPr>
          <w:rFonts w:eastAsia="Times New Roman" w:cs="Tahoma"/>
          <w:color w:val="000000" w:themeColor="text1"/>
          <w:szCs w:val="20"/>
          <w:lang w:eastAsia="cs-CZ"/>
        </w:rPr>
        <w:t xml:space="preserve">ytu na užívání bytové jednotky </w:t>
      </w:r>
      <w:r w:rsidRPr="00360590">
        <w:rPr>
          <w:rFonts w:eastAsia="Times New Roman" w:cs="Tahoma"/>
          <w:color w:val="000000" w:themeColor="text1"/>
          <w:szCs w:val="20"/>
          <w:lang w:eastAsia="cs-CZ"/>
        </w:rPr>
        <w:t xml:space="preserve">o velikosti 2+1 </w:t>
      </w:r>
      <w:r w:rsidR="00D979C9">
        <w:rPr>
          <w:rFonts w:eastAsia="Times New Roman" w:cs="Tahoma"/>
          <w:color w:val="000000" w:themeColor="text1"/>
          <w:szCs w:val="20"/>
          <w:lang w:eastAsia="cs-CZ"/>
        </w:rPr>
        <w:br/>
      </w:r>
      <w:r w:rsidRPr="00360590">
        <w:rPr>
          <w:rFonts w:eastAsia="Times New Roman" w:cs="Tahoma"/>
          <w:color w:val="000000" w:themeColor="text1"/>
          <w:szCs w:val="20"/>
          <w:lang w:eastAsia="cs-CZ"/>
        </w:rPr>
        <w:t>a výměře 59,83 m</w:t>
      </w:r>
      <w:r w:rsidRPr="00360590">
        <w:rPr>
          <w:rFonts w:eastAsia="Times New Roman" w:cs="Tahoma"/>
          <w:color w:val="000000" w:themeColor="text1"/>
          <w:szCs w:val="20"/>
          <w:vertAlign w:val="superscript"/>
          <w:lang w:eastAsia="cs-CZ"/>
        </w:rPr>
        <w:t>2</w:t>
      </w:r>
      <w:r w:rsidR="0067009E">
        <w:rPr>
          <w:rFonts w:eastAsia="Times New Roman" w:cs="Tahoma"/>
          <w:color w:val="000000" w:themeColor="text1"/>
          <w:szCs w:val="20"/>
          <w:lang w:eastAsia="cs-CZ"/>
        </w:rPr>
        <w:t xml:space="preserve"> v domě</w:t>
      </w:r>
      <w:r w:rsidRPr="00360590">
        <w:rPr>
          <w:rFonts w:eastAsia="Times New Roman" w:cs="Tahoma"/>
          <w:color w:val="000000" w:themeColor="text1"/>
          <w:szCs w:val="20"/>
          <w:lang w:eastAsia="cs-CZ"/>
        </w:rPr>
        <w:t xml:space="preserve">, ul. Leknínová, Strakonice, s panem </w:t>
      </w:r>
      <w:r w:rsidR="0067009E">
        <w:rPr>
          <w:rFonts w:eastAsia="Times New Roman" w:cs="Tahoma"/>
          <w:color w:val="000000" w:themeColor="text1"/>
          <w:szCs w:val="20"/>
          <w:lang w:eastAsia="cs-CZ"/>
        </w:rPr>
        <w:t>XX</w:t>
      </w:r>
      <w:r w:rsidRPr="00360590">
        <w:rPr>
          <w:rFonts w:eastAsia="Times New Roman" w:cs="Tahoma"/>
          <w:color w:val="000000" w:themeColor="text1"/>
          <w:szCs w:val="20"/>
          <w:lang w:eastAsia="cs-CZ"/>
        </w:rPr>
        <w:t>, přičemž předmětem dodatku bude prodloužení nájmu bytu do 30. června 202</w:t>
      </w:r>
      <w:r>
        <w:rPr>
          <w:rFonts w:eastAsia="Times New Roman" w:cs="Tahoma"/>
          <w:color w:val="000000" w:themeColor="text1"/>
          <w:szCs w:val="20"/>
          <w:lang w:eastAsia="cs-CZ"/>
        </w:rPr>
        <w:t>2</w:t>
      </w:r>
      <w:r w:rsidRPr="00360590">
        <w:rPr>
          <w:rFonts w:eastAsia="Times New Roman" w:cs="Tahoma"/>
          <w:color w:val="000000" w:themeColor="text1"/>
          <w:szCs w:val="20"/>
          <w:lang w:eastAsia="cs-CZ"/>
        </w:rPr>
        <w:t xml:space="preserve">. Souhlas je podmíněn uhrazením nájemného za měsíc 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V případě, že </w:t>
      </w:r>
      <w:r w:rsidR="0067009E">
        <w:rPr>
          <w:rFonts w:eastAsia="Times New Roman" w:cs="Tahoma"/>
          <w:color w:val="000000" w:themeColor="text1"/>
          <w:szCs w:val="20"/>
          <w:lang w:eastAsia="cs-CZ"/>
        </w:rPr>
        <w:t>paní XX</w:t>
      </w:r>
      <w:r w:rsidRPr="00360590">
        <w:rPr>
          <w:rFonts w:eastAsia="Times New Roman" w:cs="Tahoma"/>
          <w:color w:val="000000" w:themeColor="text1"/>
          <w:szCs w:val="20"/>
          <w:lang w:eastAsia="cs-CZ"/>
        </w:rPr>
        <w:t xml:space="preserve">, neuhradí nájemné za měsíc 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nebude mu smlouva o nájmu bytu prodloužena. </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3.</w:t>
      </w:r>
      <w:r w:rsidRPr="00360590">
        <w:rPr>
          <w:rFonts w:eastAsia="Times New Roman" w:cs="Tahoma"/>
          <w:color w:val="000000" w:themeColor="text1"/>
          <w:szCs w:val="20"/>
          <w:lang w:eastAsia="cs-CZ"/>
        </w:rPr>
        <w:t>478 Kč/měsíc (dotace).</w:t>
      </w:r>
    </w:p>
    <w:p w:rsidR="00D34305" w:rsidRPr="00360590" w:rsidRDefault="00D34305" w:rsidP="008B6AEF">
      <w:pPr>
        <w:pStyle w:val="Nadpis3"/>
        <w:rPr>
          <w:rFonts w:eastAsiaTheme="majorEastAsia"/>
        </w:rPr>
      </w:pPr>
      <w:r>
        <w:rPr>
          <w:rFonts w:eastAsiaTheme="majorEastAsia"/>
        </w:rPr>
        <w:t>XL</w:t>
      </w:r>
      <w:r w:rsidRPr="00360590">
        <w:rPr>
          <w:rFonts w:eastAsiaTheme="majorEastAsia"/>
        </w:rPr>
        <w:t xml:space="preserve">. Souhlasí </w:t>
      </w:r>
    </w:p>
    <w:p w:rsidR="00D34305" w:rsidRPr="0067009E"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 xml:space="preserve">s uzavřením dodatku ke Smlouvě o nájmu </w:t>
      </w:r>
      <w:r w:rsidR="0067009E">
        <w:rPr>
          <w:rFonts w:eastAsia="Times New Roman" w:cs="Tahoma"/>
          <w:color w:val="000000" w:themeColor="text1"/>
          <w:szCs w:val="20"/>
          <w:lang w:eastAsia="cs-CZ"/>
        </w:rPr>
        <w:t>bytu na užívání bytové jednotky</w:t>
      </w:r>
      <w:r w:rsidRPr="00360590">
        <w:rPr>
          <w:rFonts w:eastAsia="Times New Roman" w:cs="Tahoma"/>
          <w:color w:val="000000" w:themeColor="text1"/>
          <w:szCs w:val="20"/>
          <w:lang w:eastAsia="cs-CZ"/>
        </w:rPr>
        <w:t xml:space="preserve"> o velikosti 1+1 a výměře 63,91 m</w:t>
      </w:r>
      <w:r w:rsidRPr="00360590">
        <w:rPr>
          <w:rFonts w:eastAsia="Times New Roman" w:cs="Tahoma"/>
          <w:color w:val="000000" w:themeColor="text1"/>
          <w:szCs w:val="20"/>
          <w:vertAlign w:val="superscript"/>
          <w:lang w:eastAsia="cs-CZ"/>
        </w:rPr>
        <w:t>2</w:t>
      </w:r>
      <w:r w:rsidR="0067009E">
        <w:rPr>
          <w:rFonts w:eastAsia="Times New Roman" w:cs="Tahoma"/>
          <w:color w:val="000000" w:themeColor="text1"/>
          <w:szCs w:val="20"/>
          <w:lang w:eastAsia="cs-CZ"/>
        </w:rPr>
        <w:t xml:space="preserve"> v domě</w:t>
      </w:r>
      <w:r w:rsidRPr="00360590">
        <w:rPr>
          <w:rFonts w:eastAsia="Times New Roman" w:cs="Tahoma"/>
          <w:color w:val="000000" w:themeColor="text1"/>
          <w:szCs w:val="20"/>
          <w:lang w:eastAsia="cs-CZ"/>
        </w:rPr>
        <w:t>, ul. Leknínová, Strakonice, s </w:t>
      </w:r>
      <w:proofErr w:type="spellStart"/>
      <w:r w:rsidRPr="00360590">
        <w:rPr>
          <w:rFonts w:eastAsia="Times New Roman" w:cs="Tahoma"/>
          <w:color w:val="000000" w:themeColor="text1"/>
          <w:szCs w:val="20"/>
          <w:lang w:eastAsia="cs-CZ"/>
        </w:rPr>
        <w:t>manž</w:t>
      </w:r>
      <w:proofErr w:type="spellEnd"/>
      <w:r w:rsidRPr="00360590">
        <w:rPr>
          <w:rFonts w:eastAsia="Times New Roman" w:cs="Tahoma"/>
          <w:color w:val="000000" w:themeColor="text1"/>
          <w:szCs w:val="20"/>
          <w:lang w:eastAsia="cs-CZ"/>
        </w:rPr>
        <w:t xml:space="preserve">. </w:t>
      </w:r>
      <w:r w:rsidR="0067009E">
        <w:rPr>
          <w:rFonts w:eastAsia="Times New Roman" w:cs="Tahoma"/>
          <w:color w:val="000000" w:themeColor="text1"/>
          <w:szCs w:val="20"/>
          <w:lang w:eastAsia="cs-CZ"/>
        </w:rPr>
        <w:t>XX</w:t>
      </w:r>
      <w:r w:rsidRPr="00360590">
        <w:rPr>
          <w:rFonts w:eastAsia="Times New Roman" w:cs="Tahoma"/>
          <w:color w:val="000000" w:themeColor="text1"/>
          <w:szCs w:val="20"/>
          <w:lang w:eastAsia="cs-CZ"/>
        </w:rPr>
        <w:t>, přičemž předmětem dodatku bude prodloužení nájmu bytu do 31. března 202</w:t>
      </w:r>
      <w:r>
        <w:rPr>
          <w:rFonts w:eastAsia="Times New Roman" w:cs="Tahoma"/>
          <w:color w:val="000000" w:themeColor="text1"/>
          <w:szCs w:val="20"/>
          <w:lang w:eastAsia="cs-CZ"/>
        </w:rPr>
        <w:t>3</w:t>
      </w:r>
      <w:r w:rsidRPr="00360590">
        <w:rPr>
          <w:rFonts w:eastAsia="Times New Roman" w:cs="Tahoma"/>
          <w:color w:val="000000" w:themeColor="text1"/>
          <w:szCs w:val="20"/>
          <w:lang w:eastAsia="cs-CZ"/>
        </w:rPr>
        <w:t xml:space="preserve">. Souhlas je podmíněn uhrazením nájemného za měsíc březen do </w:t>
      </w:r>
      <w:proofErr w:type="gramStart"/>
      <w:r w:rsidRPr="00360590">
        <w:rPr>
          <w:rFonts w:eastAsia="Times New Roman" w:cs="Tahoma"/>
          <w:color w:val="000000" w:themeColor="text1"/>
          <w:szCs w:val="20"/>
          <w:lang w:eastAsia="cs-CZ"/>
        </w:rPr>
        <w:lastRenderedPageBreak/>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V případě, že manželé </w:t>
      </w:r>
      <w:r w:rsidR="0067009E">
        <w:rPr>
          <w:rFonts w:eastAsia="Times New Roman" w:cs="Tahoma"/>
          <w:color w:val="000000" w:themeColor="text1"/>
          <w:szCs w:val="20"/>
          <w:lang w:eastAsia="cs-CZ"/>
        </w:rPr>
        <w:t>XX</w:t>
      </w:r>
      <w:r w:rsidRPr="00360590">
        <w:rPr>
          <w:rFonts w:eastAsia="Times New Roman" w:cs="Tahoma"/>
          <w:color w:val="000000" w:themeColor="text1"/>
          <w:szCs w:val="20"/>
          <w:lang w:eastAsia="cs-CZ"/>
        </w:rPr>
        <w:t xml:space="preserve">, neuhradí nájemné za měsíc 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nebude jim smlouva o nájmu bytu prodloužena. </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Nájemné 3.</w:t>
      </w:r>
      <w:r>
        <w:rPr>
          <w:rFonts w:eastAsia="Times New Roman" w:cs="Tahoma"/>
          <w:color w:val="000000" w:themeColor="text1"/>
          <w:szCs w:val="20"/>
          <w:lang w:eastAsia="cs-CZ"/>
        </w:rPr>
        <w:t>594</w:t>
      </w:r>
      <w:r w:rsidRPr="00360590">
        <w:rPr>
          <w:rFonts w:eastAsia="Times New Roman" w:cs="Tahoma"/>
          <w:color w:val="000000" w:themeColor="text1"/>
          <w:szCs w:val="20"/>
          <w:lang w:eastAsia="cs-CZ"/>
        </w:rPr>
        <w:t xml:space="preserve"> Kč (dotace)</w:t>
      </w:r>
    </w:p>
    <w:p w:rsidR="00D34305" w:rsidRPr="00360590" w:rsidRDefault="00D34305" w:rsidP="008B6AEF">
      <w:pPr>
        <w:pStyle w:val="Nadpis3"/>
        <w:rPr>
          <w:rFonts w:eastAsia="Arial Unicode MS"/>
        </w:rPr>
      </w:pPr>
      <w:r w:rsidRPr="00360590">
        <w:rPr>
          <w:rFonts w:eastAsiaTheme="majorEastAsia"/>
        </w:rPr>
        <w:t>X</w:t>
      </w:r>
      <w:r>
        <w:rPr>
          <w:rFonts w:eastAsiaTheme="majorEastAsia"/>
        </w:rPr>
        <w:t>LI</w:t>
      </w:r>
      <w:r w:rsidRPr="00360590">
        <w:rPr>
          <w:rFonts w:eastAsiaTheme="majorEastAsia"/>
        </w:rPr>
        <w:t>. Souhlasí</w:t>
      </w:r>
    </w:p>
    <w:p w:rsidR="00D34305" w:rsidRPr="0067009E"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s uzavřením dodatku ke Smlouvě o nájmu bytu na užívání bytové jednotky o velikosti 4+1 a výměře 83,43 m</w:t>
      </w:r>
      <w:r w:rsidRPr="00360590">
        <w:rPr>
          <w:rFonts w:eastAsia="Times New Roman" w:cs="Tahoma"/>
          <w:color w:val="000000" w:themeColor="text1"/>
          <w:szCs w:val="20"/>
          <w:vertAlign w:val="superscript"/>
          <w:lang w:eastAsia="cs-CZ"/>
        </w:rPr>
        <w:t xml:space="preserve">2  </w:t>
      </w:r>
      <w:r w:rsidRPr="00360590">
        <w:rPr>
          <w:rFonts w:eastAsia="Times New Roman" w:cs="Tahoma"/>
          <w:color w:val="000000" w:themeColor="text1"/>
          <w:szCs w:val="20"/>
          <w:lang w:eastAsia="cs-CZ"/>
        </w:rPr>
        <w:t xml:space="preserve">v domě ul. Leknínová, Strakonice s panem </w:t>
      </w:r>
      <w:r w:rsidR="0067009E">
        <w:rPr>
          <w:rFonts w:eastAsia="Times New Roman" w:cs="Tahoma"/>
          <w:color w:val="000000" w:themeColor="text1"/>
          <w:szCs w:val="20"/>
          <w:lang w:eastAsia="cs-CZ"/>
        </w:rPr>
        <w:t>XX</w:t>
      </w:r>
      <w:r w:rsidRPr="00360590">
        <w:rPr>
          <w:rFonts w:eastAsia="Times New Roman" w:cs="Tahoma"/>
          <w:color w:val="000000" w:themeColor="text1"/>
          <w:szCs w:val="20"/>
          <w:lang w:eastAsia="cs-CZ"/>
        </w:rPr>
        <w:t>, přičemž předmětem dodatku bude prodloužení nájmu bytu do 30. června 202</w:t>
      </w:r>
      <w:r>
        <w:rPr>
          <w:rFonts w:eastAsia="Times New Roman" w:cs="Tahoma"/>
          <w:color w:val="000000" w:themeColor="text1"/>
          <w:szCs w:val="20"/>
          <w:lang w:eastAsia="cs-CZ"/>
        </w:rPr>
        <w:t>2</w:t>
      </w:r>
      <w:r w:rsidRPr="00360590">
        <w:rPr>
          <w:rFonts w:eastAsia="Times New Roman" w:cs="Tahoma"/>
          <w:color w:val="000000" w:themeColor="text1"/>
          <w:szCs w:val="20"/>
          <w:lang w:eastAsia="cs-CZ"/>
        </w:rPr>
        <w:t xml:space="preserve">. Souhlas je podmíněn uhrazením nájemného za měsíc 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V případě, že pan </w:t>
      </w:r>
      <w:r w:rsidR="0067009E">
        <w:rPr>
          <w:rFonts w:eastAsia="Times New Roman" w:cs="Tahoma"/>
          <w:color w:val="000000" w:themeColor="text1"/>
          <w:szCs w:val="20"/>
          <w:lang w:eastAsia="cs-CZ"/>
        </w:rPr>
        <w:t>XX</w:t>
      </w:r>
      <w:r w:rsidRPr="00360590">
        <w:rPr>
          <w:rFonts w:eastAsia="Times New Roman" w:cs="Tahoma"/>
          <w:color w:val="000000" w:themeColor="text1"/>
          <w:szCs w:val="20"/>
          <w:lang w:eastAsia="cs-CZ"/>
        </w:rPr>
        <w:t xml:space="preserve">, neuhradí nájemné za měsíc 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nebude mu smlouva o nájmu bytu prodloužena.</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Nájemné 4.</w:t>
      </w:r>
      <w:r>
        <w:rPr>
          <w:rFonts w:eastAsia="Times New Roman" w:cs="Tahoma"/>
          <w:color w:val="000000" w:themeColor="text1"/>
          <w:szCs w:val="20"/>
          <w:lang w:eastAsia="cs-CZ"/>
        </w:rPr>
        <w:t>954</w:t>
      </w:r>
      <w:r w:rsidRPr="00360590">
        <w:rPr>
          <w:rFonts w:eastAsia="Times New Roman" w:cs="Tahoma"/>
          <w:color w:val="000000" w:themeColor="text1"/>
          <w:szCs w:val="20"/>
          <w:lang w:eastAsia="cs-CZ"/>
        </w:rPr>
        <w:t xml:space="preserve"> Kč/měsíc (dotace).</w:t>
      </w:r>
    </w:p>
    <w:p w:rsidR="00D34305" w:rsidRPr="00360590" w:rsidRDefault="00D34305" w:rsidP="008B6AEF">
      <w:pPr>
        <w:pStyle w:val="Nadpis3"/>
        <w:rPr>
          <w:rFonts w:eastAsiaTheme="majorEastAsia"/>
        </w:rPr>
      </w:pPr>
      <w:r w:rsidRPr="00360590">
        <w:rPr>
          <w:rFonts w:eastAsiaTheme="majorEastAsia"/>
        </w:rPr>
        <w:t>X</w:t>
      </w:r>
      <w:r>
        <w:rPr>
          <w:rFonts w:eastAsiaTheme="majorEastAsia"/>
        </w:rPr>
        <w:t>LII</w:t>
      </w:r>
      <w:r w:rsidRPr="00360590">
        <w:rPr>
          <w:rFonts w:eastAsiaTheme="majorEastAsia"/>
        </w:rPr>
        <w:t xml:space="preserve">. Souhlasí </w:t>
      </w:r>
    </w:p>
    <w:p w:rsidR="00D34305" w:rsidRPr="00360590" w:rsidRDefault="00D34305" w:rsidP="00BA7B5B">
      <w:pPr>
        <w:shd w:val="clear" w:color="auto" w:fill="FFFFFF" w:themeFill="background1"/>
        <w:spacing w:after="0"/>
        <w:rPr>
          <w:rFonts w:cs="Tahoma"/>
          <w:color w:val="000000" w:themeColor="text1"/>
          <w:szCs w:val="20"/>
          <w:u w:val="single"/>
        </w:rPr>
      </w:pPr>
      <w:r w:rsidRPr="00360590">
        <w:rPr>
          <w:rFonts w:cs="Tahoma"/>
          <w:color w:val="000000" w:themeColor="text1"/>
          <w:szCs w:val="20"/>
        </w:rPr>
        <w:t xml:space="preserve">s uzavřením dodatku ke Smlouvě o nájmu bytu na užívání bytové jednotky o velikosti 1+0 </w:t>
      </w:r>
      <w:r w:rsidR="00D979C9">
        <w:rPr>
          <w:rFonts w:cs="Tahoma"/>
          <w:color w:val="000000" w:themeColor="text1"/>
          <w:szCs w:val="20"/>
        </w:rPr>
        <w:br/>
      </w:r>
      <w:r w:rsidRPr="00360590">
        <w:rPr>
          <w:rFonts w:cs="Tahoma"/>
          <w:color w:val="000000" w:themeColor="text1"/>
          <w:szCs w:val="20"/>
        </w:rPr>
        <w:t>a výměře 42,66 m</w:t>
      </w:r>
      <w:r w:rsidRPr="00360590">
        <w:rPr>
          <w:rFonts w:cs="Tahoma"/>
          <w:color w:val="000000" w:themeColor="text1"/>
          <w:szCs w:val="20"/>
          <w:vertAlign w:val="superscript"/>
        </w:rPr>
        <w:t>2</w:t>
      </w:r>
      <w:r w:rsidRPr="00360590">
        <w:rPr>
          <w:rFonts w:cs="Tahoma"/>
          <w:color w:val="000000" w:themeColor="text1"/>
          <w:szCs w:val="20"/>
        </w:rPr>
        <w:t xml:space="preserve"> v domě  ul. Leknínová, Strakonice, s paní </w:t>
      </w:r>
      <w:r w:rsidR="0067009E">
        <w:rPr>
          <w:rFonts w:cs="Tahoma"/>
          <w:color w:val="000000" w:themeColor="text1"/>
          <w:szCs w:val="20"/>
        </w:rPr>
        <w:t xml:space="preserve">XX, </w:t>
      </w:r>
      <w:r w:rsidRPr="00360590">
        <w:rPr>
          <w:rFonts w:cs="Tahoma"/>
          <w:color w:val="000000" w:themeColor="text1"/>
          <w:szCs w:val="20"/>
        </w:rPr>
        <w:t>přičemž předmětem dodatku bude prodloužení nájmu bytu do 30. září 202</w:t>
      </w:r>
      <w:r>
        <w:rPr>
          <w:rFonts w:cs="Tahoma"/>
          <w:color w:val="000000" w:themeColor="text1"/>
          <w:szCs w:val="20"/>
        </w:rPr>
        <w:t>2</w:t>
      </w:r>
      <w:r w:rsidRPr="00360590">
        <w:rPr>
          <w:rFonts w:cs="Tahoma"/>
          <w:color w:val="000000" w:themeColor="text1"/>
          <w:szCs w:val="20"/>
        </w:rPr>
        <w:t xml:space="preserve">. Souhlas je podmíněn uhrazením nájemného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xml:space="preserve">. V případě, že paní </w:t>
      </w:r>
      <w:r w:rsidR="0067009E">
        <w:rPr>
          <w:rFonts w:cs="Tahoma"/>
          <w:color w:val="000000" w:themeColor="text1"/>
          <w:szCs w:val="20"/>
        </w:rPr>
        <w:t>XX</w:t>
      </w:r>
      <w:r w:rsidRPr="00360590">
        <w:rPr>
          <w:rFonts w:cs="Tahoma"/>
          <w:color w:val="000000" w:themeColor="text1"/>
          <w:szCs w:val="20"/>
        </w:rPr>
        <w:t xml:space="preserve">, neuhradí nájemné za měsíc </w:t>
      </w:r>
      <w:r w:rsidRPr="00360590">
        <w:rPr>
          <w:rFonts w:eastAsia="Times New Roman" w:cs="Tahoma"/>
          <w:color w:val="000000" w:themeColor="text1"/>
          <w:szCs w:val="20"/>
          <w:lang w:eastAsia="cs-CZ"/>
        </w:rPr>
        <w:t xml:space="preserve">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cs="Tahoma"/>
          <w:color w:val="000000" w:themeColor="text1"/>
          <w:szCs w:val="20"/>
        </w:rPr>
        <w:t>, nebude jí smlouva o nájmu bytu prodloužena.</w:t>
      </w:r>
    </w:p>
    <w:p w:rsidR="00D34305" w:rsidRPr="00360590" w:rsidRDefault="00D34305" w:rsidP="00BA7B5B">
      <w:pPr>
        <w:shd w:val="clear" w:color="auto" w:fill="FFFFFF" w:themeFill="background1"/>
        <w:spacing w:after="0"/>
        <w:rPr>
          <w:rFonts w:cs="Tahoma"/>
          <w:color w:val="000000" w:themeColor="text1"/>
          <w:szCs w:val="20"/>
        </w:rPr>
      </w:pPr>
      <w:r w:rsidRPr="00360590">
        <w:rPr>
          <w:rFonts w:cs="Tahoma"/>
          <w:color w:val="000000" w:themeColor="text1"/>
          <w:szCs w:val="20"/>
        </w:rPr>
        <w:t>Nájemné 2.</w:t>
      </w:r>
      <w:r>
        <w:rPr>
          <w:rFonts w:cs="Tahoma"/>
          <w:color w:val="000000" w:themeColor="text1"/>
          <w:szCs w:val="20"/>
        </w:rPr>
        <w:t>230</w:t>
      </w:r>
      <w:r w:rsidRPr="00360590">
        <w:rPr>
          <w:rFonts w:cs="Tahoma"/>
          <w:color w:val="000000" w:themeColor="text1"/>
          <w:szCs w:val="20"/>
        </w:rPr>
        <w:t xml:space="preserve"> Kč/měsíc (dotace).</w:t>
      </w:r>
    </w:p>
    <w:p w:rsidR="00D34305" w:rsidRPr="00360590" w:rsidRDefault="00D34305" w:rsidP="008B6AEF">
      <w:pPr>
        <w:pStyle w:val="Nadpis3"/>
      </w:pPr>
      <w:r w:rsidRPr="00360590">
        <w:t>X</w:t>
      </w:r>
      <w:r>
        <w:t>LIII</w:t>
      </w:r>
      <w:r w:rsidRPr="00360590">
        <w:t>. Souhlasí</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 xml:space="preserve">s uzavřením dodatku ke Smlouvě o nájmu bytu na užívání bytové jednotky o velikosti 2+kk </w:t>
      </w:r>
      <w:r w:rsidR="00D979C9">
        <w:rPr>
          <w:rFonts w:eastAsia="Times New Roman" w:cs="Tahoma"/>
          <w:color w:val="000000" w:themeColor="text1"/>
          <w:szCs w:val="20"/>
          <w:lang w:eastAsia="cs-CZ"/>
        </w:rPr>
        <w:br/>
      </w:r>
      <w:r w:rsidRPr="00360590">
        <w:rPr>
          <w:rFonts w:eastAsia="Times New Roman" w:cs="Tahoma"/>
          <w:color w:val="000000" w:themeColor="text1"/>
          <w:szCs w:val="20"/>
          <w:lang w:eastAsia="cs-CZ"/>
        </w:rPr>
        <w:t>a výměře 68,10 m</w:t>
      </w:r>
      <w:r w:rsidRPr="00360590">
        <w:rPr>
          <w:rFonts w:eastAsia="Times New Roman" w:cs="Tahoma"/>
          <w:color w:val="000000" w:themeColor="text1"/>
          <w:szCs w:val="20"/>
          <w:vertAlign w:val="superscript"/>
          <w:lang w:eastAsia="cs-CZ"/>
        </w:rPr>
        <w:t>2</w:t>
      </w:r>
      <w:r w:rsidR="008F4DCC">
        <w:rPr>
          <w:rFonts w:eastAsia="Times New Roman" w:cs="Tahoma"/>
          <w:color w:val="000000" w:themeColor="text1"/>
          <w:szCs w:val="20"/>
          <w:lang w:eastAsia="cs-CZ"/>
        </w:rPr>
        <w:t xml:space="preserve"> v domě</w:t>
      </w:r>
      <w:r w:rsidRPr="00360590">
        <w:rPr>
          <w:rFonts w:eastAsia="Times New Roman" w:cs="Tahoma"/>
          <w:color w:val="000000" w:themeColor="text1"/>
          <w:szCs w:val="20"/>
          <w:lang w:eastAsia="cs-CZ"/>
        </w:rPr>
        <w:t xml:space="preserve">, ul. Leknínová, Strakonice, s paní </w:t>
      </w:r>
      <w:r w:rsidR="008F4DCC">
        <w:rPr>
          <w:rFonts w:eastAsia="Times New Roman" w:cs="Tahoma"/>
          <w:color w:val="000000" w:themeColor="text1"/>
          <w:szCs w:val="20"/>
          <w:lang w:eastAsia="cs-CZ"/>
        </w:rPr>
        <w:t>XX</w:t>
      </w:r>
      <w:r w:rsidRPr="00360590">
        <w:rPr>
          <w:rFonts w:eastAsia="Times New Roman" w:cs="Tahoma"/>
          <w:color w:val="000000" w:themeColor="text1"/>
          <w:szCs w:val="20"/>
          <w:lang w:eastAsia="cs-CZ"/>
        </w:rPr>
        <w:t>, přičemž předmětem dodatku bude prodloužení nájmu bytu do 30. dubna 20</w:t>
      </w:r>
      <w:r>
        <w:rPr>
          <w:rFonts w:eastAsia="Times New Roman" w:cs="Tahoma"/>
          <w:color w:val="000000" w:themeColor="text1"/>
          <w:szCs w:val="20"/>
          <w:lang w:eastAsia="cs-CZ"/>
        </w:rPr>
        <w:t>2</w:t>
      </w:r>
      <w:r w:rsidRPr="00360590">
        <w:rPr>
          <w:rFonts w:eastAsia="Times New Roman" w:cs="Tahoma"/>
          <w:color w:val="000000" w:themeColor="text1"/>
          <w:szCs w:val="20"/>
          <w:lang w:eastAsia="cs-CZ"/>
        </w:rPr>
        <w:t xml:space="preserve">. Souhlas je podmíněn uhrazením nájemného za měsíc 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V případě, že </w:t>
      </w:r>
      <w:r w:rsidR="008F4DCC">
        <w:rPr>
          <w:rFonts w:eastAsia="Times New Roman" w:cs="Tahoma"/>
          <w:color w:val="000000" w:themeColor="text1"/>
          <w:szCs w:val="20"/>
          <w:lang w:eastAsia="cs-CZ"/>
        </w:rPr>
        <w:t>paní XX</w:t>
      </w:r>
      <w:r w:rsidRPr="00360590">
        <w:rPr>
          <w:rFonts w:eastAsia="Times New Roman" w:cs="Tahoma"/>
          <w:color w:val="000000" w:themeColor="text1"/>
          <w:szCs w:val="20"/>
          <w:lang w:eastAsia="cs-CZ"/>
        </w:rPr>
        <w:t xml:space="preserve">, neuhradí nájemné za měsíc březen do </w:t>
      </w:r>
      <w:proofErr w:type="gramStart"/>
      <w:r w:rsidRPr="00360590">
        <w:rPr>
          <w:rFonts w:eastAsia="Times New Roman" w:cs="Tahoma"/>
          <w:color w:val="000000" w:themeColor="text1"/>
          <w:szCs w:val="20"/>
          <w:lang w:eastAsia="cs-CZ"/>
        </w:rPr>
        <w:t>25.</w:t>
      </w:r>
      <w:r w:rsidR="00D979C9">
        <w:rPr>
          <w:rFonts w:eastAsia="Times New Roman" w:cs="Tahoma"/>
          <w:color w:val="000000" w:themeColor="text1"/>
          <w:szCs w:val="20"/>
          <w:lang w:eastAsia="cs-CZ"/>
        </w:rPr>
        <w:t>0</w:t>
      </w:r>
      <w:r w:rsidRPr="00360590">
        <w:rPr>
          <w:rFonts w:eastAsia="Times New Roman" w:cs="Tahoma"/>
          <w:color w:val="000000" w:themeColor="text1"/>
          <w:szCs w:val="20"/>
          <w:lang w:eastAsia="cs-CZ"/>
        </w:rPr>
        <w:t>3.202</w:t>
      </w:r>
      <w:r>
        <w:rPr>
          <w:rFonts w:eastAsia="Times New Roman" w:cs="Tahoma"/>
          <w:color w:val="000000" w:themeColor="text1"/>
          <w:szCs w:val="20"/>
          <w:lang w:eastAsia="cs-CZ"/>
        </w:rPr>
        <w:t>2</w:t>
      </w:r>
      <w:proofErr w:type="gramEnd"/>
      <w:r w:rsidRPr="00360590">
        <w:rPr>
          <w:rFonts w:eastAsia="Times New Roman" w:cs="Tahoma"/>
          <w:color w:val="000000" w:themeColor="text1"/>
          <w:szCs w:val="20"/>
          <w:lang w:eastAsia="cs-CZ"/>
        </w:rPr>
        <w:t xml:space="preserve">, nebude jí smlouva o nájmu bytu prodloužena. </w:t>
      </w:r>
    </w:p>
    <w:p w:rsidR="00D34305" w:rsidRPr="00360590" w:rsidRDefault="00D34305" w:rsidP="00BA7B5B">
      <w:pPr>
        <w:shd w:val="clear" w:color="auto" w:fill="FFFFFF" w:themeFill="background1"/>
        <w:spacing w:after="0"/>
        <w:rPr>
          <w:rFonts w:eastAsia="Times New Roman" w:cs="Tahoma"/>
          <w:color w:val="000000" w:themeColor="text1"/>
          <w:szCs w:val="20"/>
          <w:lang w:eastAsia="cs-CZ"/>
        </w:rPr>
      </w:pPr>
      <w:r w:rsidRPr="00360590">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4.042</w:t>
      </w:r>
      <w:r w:rsidRPr="00360590">
        <w:rPr>
          <w:rFonts w:eastAsia="Times New Roman" w:cs="Tahoma"/>
          <w:color w:val="000000" w:themeColor="text1"/>
          <w:szCs w:val="20"/>
          <w:lang w:eastAsia="cs-CZ"/>
        </w:rPr>
        <w:t xml:space="preserve"> Kč/měsíc (dotace).</w:t>
      </w:r>
    </w:p>
    <w:p w:rsidR="00D34305" w:rsidRDefault="00D34305" w:rsidP="00BA7B5B">
      <w:pPr>
        <w:pStyle w:val="Nadpis3"/>
      </w:pPr>
      <w:r>
        <w:t>XLIV. Souhlasí</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 xml:space="preserve">s uzavřením dodatku ke Smlouvě o nájmu bytu na užívání bytové jednotky o velikosti 3+0 </w:t>
      </w:r>
      <w:r>
        <w:rPr>
          <w:rFonts w:cs="Tahoma"/>
          <w:color w:val="000000" w:themeColor="text1"/>
          <w:szCs w:val="20"/>
        </w:rPr>
        <w:br/>
        <w:t>a výměře 78,45 m</w:t>
      </w:r>
      <w:r>
        <w:rPr>
          <w:rFonts w:cs="Tahoma"/>
          <w:color w:val="000000" w:themeColor="text1"/>
          <w:szCs w:val="20"/>
          <w:vertAlign w:val="superscript"/>
        </w:rPr>
        <w:t>2</w:t>
      </w:r>
      <w:r w:rsidR="008F4DCC">
        <w:rPr>
          <w:rFonts w:cs="Tahoma"/>
          <w:color w:val="000000" w:themeColor="text1"/>
          <w:szCs w:val="20"/>
        </w:rPr>
        <w:t xml:space="preserve"> v domě</w:t>
      </w:r>
      <w:r>
        <w:rPr>
          <w:rFonts w:cs="Tahoma"/>
          <w:color w:val="000000" w:themeColor="text1"/>
          <w:szCs w:val="20"/>
        </w:rPr>
        <w:t xml:space="preserve">, ul. Leknínová, Strakonice, s </w:t>
      </w:r>
      <w:r w:rsidR="008F4DCC">
        <w:rPr>
          <w:rFonts w:cs="Tahoma"/>
          <w:color w:val="000000" w:themeColor="text1"/>
          <w:szCs w:val="20"/>
        </w:rPr>
        <w:t>XX</w:t>
      </w:r>
      <w:r>
        <w:rPr>
          <w:rFonts w:cs="Tahoma"/>
          <w:color w:val="000000" w:themeColor="text1"/>
          <w:szCs w:val="20"/>
        </w:rPr>
        <w:t xml:space="preserve">, přičemž předmětem dodatku bude prodloužení nájmu bytu do 30. dubna  2022. Souhlas je podmíněn uhrazením nájemného za měsíc </w:t>
      </w:r>
      <w:r>
        <w:rPr>
          <w:rFonts w:eastAsia="Times New Roman" w:cs="Tahoma"/>
          <w:color w:val="000000" w:themeColor="text1"/>
          <w:szCs w:val="20"/>
          <w:lang w:eastAsia="cs-CZ"/>
        </w:rPr>
        <w:t>březen d</w:t>
      </w:r>
      <w:r w:rsidR="00D979C9">
        <w:rPr>
          <w:rFonts w:eastAsia="Times New Roman" w:cs="Tahoma"/>
          <w:color w:val="000000" w:themeColor="text1"/>
          <w:szCs w:val="20"/>
          <w:lang w:eastAsia="cs-CZ"/>
        </w:rPr>
        <w:t xml:space="preserve">o </w:t>
      </w:r>
      <w:proofErr w:type="gramStart"/>
      <w:r w:rsidR="00D979C9">
        <w:rPr>
          <w:rFonts w:eastAsia="Times New Roman" w:cs="Tahoma"/>
          <w:color w:val="000000" w:themeColor="text1"/>
          <w:szCs w:val="20"/>
          <w:lang w:eastAsia="cs-CZ"/>
        </w:rPr>
        <w:t>25.0</w:t>
      </w:r>
      <w:r>
        <w:rPr>
          <w:rFonts w:eastAsia="Times New Roman" w:cs="Tahoma"/>
          <w:color w:val="000000" w:themeColor="text1"/>
          <w:szCs w:val="20"/>
          <w:lang w:eastAsia="cs-CZ"/>
        </w:rPr>
        <w:t>3</w:t>
      </w:r>
      <w:r w:rsidR="00D979C9">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cs="Tahoma"/>
          <w:color w:val="000000" w:themeColor="text1"/>
          <w:szCs w:val="20"/>
        </w:rPr>
        <w:t xml:space="preserve">. V případě, že manželé </w:t>
      </w:r>
      <w:r w:rsidR="008F4DCC">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březen d</w:t>
      </w:r>
      <w:r w:rsidR="00D979C9">
        <w:rPr>
          <w:rFonts w:eastAsia="Times New Roman" w:cs="Tahoma"/>
          <w:color w:val="000000" w:themeColor="text1"/>
          <w:szCs w:val="20"/>
          <w:lang w:eastAsia="cs-CZ"/>
        </w:rPr>
        <w:t xml:space="preserve">o </w:t>
      </w:r>
      <w:proofErr w:type="gramStart"/>
      <w:r w:rsidR="00D979C9">
        <w:rPr>
          <w:rFonts w:eastAsia="Times New Roman" w:cs="Tahoma"/>
          <w:color w:val="000000" w:themeColor="text1"/>
          <w:szCs w:val="20"/>
          <w:lang w:eastAsia="cs-CZ"/>
        </w:rPr>
        <w:t>25.0</w:t>
      </w:r>
      <w:r>
        <w:rPr>
          <w:rFonts w:eastAsia="Times New Roman" w:cs="Tahoma"/>
          <w:color w:val="000000" w:themeColor="text1"/>
          <w:szCs w:val="20"/>
          <w:lang w:eastAsia="cs-CZ"/>
        </w:rPr>
        <w:t>3</w:t>
      </w:r>
      <w:r w:rsidR="00D979C9">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w:t>
      </w:r>
      <w:r>
        <w:rPr>
          <w:rFonts w:cs="Tahoma"/>
          <w:color w:val="000000" w:themeColor="text1"/>
          <w:szCs w:val="20"/>
        </w:rPr>
        <w:t xml:space="preserve">nebude jim smlouva o nájmu bytu prodloužena. </w:t>
      </w:r>
    </w:p>
    <w:p w:rsidR="00D34305" w:rsidRDefault="00D34305" w:rsidP="00BA7B5B">
      <w:pPr>
        <w:shd w:val="clear" w:color="auto" w:fill="FFFFFF" w:themeFill="background1"/>
        <w:spacing w:after="0"/>
        <w:rPr>
          <w:rFonts w:cs="Tahoma"/>
          <w:color w:val="000000" w:themeColor="text1"/>
          <w:szCs w:val="20"/>
        </w:rPr>
      </w:pPr>
      <w:r>
        <w:rPr>
          <w:rFonts w:cs="Tahoma"/>
          <w:color w:val="000000" w:themeColor="text1"/>
          <w:szCs w:val="20"/>
        </w:rPr>
        <w:t>Nájemné 5.118 Kč/měsíc (dotace).</w:t>
      </w:r>
    </w:p>
    <w:p w:rsidR="00D34305" w:rsidRPr="004E5538" w:rsidRDefault="00D34305" w:rsidP="008B6AEF">
      <w:pPr>
        <w:pStyle w:val="Nadpis3"/>
      </w:pPr>
      <w:r w:rsidRPr="004E5538">
        <w:t xml:space="preserve">XLV. Souhlasí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s uzavřením dodatku ke Smlouvě o nájmu bytu na užívání bytové jednotky o velikosti 2+1 </w:t>
      </w:r>
      <w:r w:rsidR="00D979C9">
        <w:rPr>
          <w:rFonts w:eastAsia="Times New Roman" w:cs="Tahoma"/>
          <w:color w:val="000000" w:themeColor="text1"/>
          <w:szCs w:val="20"/>
          <w:lang w:eastAsia="cs-CZ"/>
        </w:rPr>
        <w:br/>
      </w:r>
      <w:r>
        <w:rPr>
          <w:rFonts w:eastAsia="Times New Roman" w:cs="Tahoma"/>
          <w:color w:val="000000" w:themeColor="text1"/>
          <w:szCs w:val="20"/>
          <w:lang w:eastAsia="cs-CZ"/>
        </w:rPr>
        <w:t>a výměře 67,60 m</w:t>
      </w:r>
      <w:r>
        <w:rPr>
          <w:rFonts w:eastAsia="Times New Roman" w:cs="Tahoma"/>
          <w:color w:val="000000" w:themeColor="text1"/>
          <w:szCs w:val="20"/>
          <w:vertAlign w:val="superscript"/>
          <w:lang w:eastAsia="cs-CZ"/>
        </w:rPr>
        <w:t>2</w:t>
      </w:r>
      <w:r w:rsidR="008F4DCC">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ul. Leknínová, Strakonice, s paní </w:t>
      </w:r>
      <w:r w:rsidR="008F4DCC">
        <w:rPr>
          <w:rFonts w:eastAsia="Times New Roman" w:cs="Tahoma"/>
          <w:color w:val="000000" w:themeColor="text1"/>
          <w:szCs w:val="20"/>
          <w:lang w:eastAsia="cs-CZ"/>
        </w:rPr>
        <w:t>XX</w:t>
      </w:r>
      <w:r>
        <w:rPr>
          <w:rFonts w:eastAsia="Times New Roman" w:cs="Tahoma"/>
          <w:color w:val="000000" w:themeColor="text1"/>
          <w:szCs w:val="20"/>
          <w:lang w:eastAsia="cs-CZ"/>
        </w:rPr>
        <w:t>, přičemž předmětem dodatku bude prodloužení nájmu bytu do 30. září 2022. Souhlas je podmíněn uhrazením nájemného za měsíc březen d</w:t>
      </w:r>
      <w:r w:rsidR="00D979C9">
        <w:rPr>
          <w:rFonts w:eastAsia="Times New Roman" w:cs="Tahoma"/>
          <w:color w:val="000000" w:themeColor="text1"/>
          <w:szCs w:val="20"/>
          <w:lang w:eastAsia="cs-CZ"/>
        </w:rPr>
        <w:t xml:space="preserve">o </w:t>
      </w:r>
      <w:proofErr w:type="gramStart"/>
      <w:r w:rsidR="00D979C9">
        <w:rPr>
          <w:rFonts w:eastAsia="Times New Roman" w:cs="Tahoma"/>
          <w:color w:val="000000" w:themeColor="text1"/>
          <w:szCs w:val="20"/>
          <w:lang w:eastAsia="cs-CZ"/>
        </w:rPr>
        <w:t>25.0</w:t>
      </w:r>
      <w:r>
        <w:rPr>
          <w:rFonts w:eastAsia="Times New Roman" w:cs="Tahoma"/>
          <w:color w:val="000000" w:themeColor="text1"/>
          <w:szCs w:val="20"/>
          <w:lang w:eastAsia="cs-CZ"/>
        </w:rPr>
        <w:t>3</w:t>
      </w:r>
      <w:r w:rsidR="00D979C9">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V případě, že paní </w:t>
      </w:r>
      <w:r w:rsidR="008F4DCC">
        <w:rPr>
          <w:rFonts w:eastAsia="Times New Roman" w:cs="Tahoma"/>
          <w:color w:val="000000" w:themeColor="text1"/>
          <w:szCs w:val="20"/>
          <w:lang w:eastAsia="cs-CZ"/>
        </w:rPr>
        <w:t>XX</w:t>
      </w:r>
      <w:r>
        <w:rPr>
          <w:rFonts w:eastAsia="Times New Roman" w:cs="Tahoma"/>
          <w:color w:val="000000" w:themeColor="text1"/>
          <w:szCs w:val="20"/>
          <w:lang w:eastAsia="cs-CZ"/>
        </w:rPr>
        <w:t>, neuhradí nájemné za měsíc březen d</w:t>
      </w:r>
      <w:r w:rsidR="00D979C9">
        <w:rPr>
          <w:rFonts w:eastAsia="Times New Roman" w:cs="Tahoma"/>
          <w:color w:val="000000" w:themeColor="text1"/>
          <w:szCs w:val="20"/>
          <w:lang w:eastAsia="cs-CZ"/>
        </w:rPr>
        <w:t xml:space="preserve">o </w:t>
      </w:r>
      <w:proofErr w:type="gramStart"/>
      <w:r w:rsidR="00D979C9">
        <w:rPr>
          <w:rFonts w:eastAsia="Times New Roman" w:cs="Tahoma"/>
          <w:color w:val="000000" w:themeColor="text1"/>
          <w:szCs w:val="20"/>
          <w:lang w:eastAsia="cs-CZ"/>
        </w:rPr>
        <w:t>25.0</w:t>
      </w:r>
      <w:r>
        <w:rPr>
          <w:rFonts w:eastAsia="Times New Roman" w:cs="Tahoma"/>
          <w:color w:val="000000" w:themeColor="text1"/>
          <w:szCs w:val="20"/>
          <w:lang w:eastAsia="cs-CZ"/>
        </w:rPr>
        <w:t>3</w:t>
      </w:r>
      <w:r w:rsidR="00D979C9">
        <w:rPr>
          <w:rFonts w:eastAsia="Times New Roman" w:cs="Tahoma"/>
          <w:color w:val="000000" w:themeColor="text1"/>
          <w:szCs w:val="20"/>
          <w:lang w:eastAsia="cs-CZ"/>
        </w:rPr>
        <w:t>.</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Pr>
          <w:rFonts w:eastAsia="Times New Roman" w:cs="Tahoma"/>
          <w:color w:val="000000" w:themeColor="text1"/>
          <w:szCs w:val="20"/>
          <w:lang w:eastAsia="cs-CZ"/>
        </w:rPr>
        <w:t xml:space="preserve">, nebude jí smlouva 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4.003 Kč/měsíc (dotace).</w:t>
      </w:r>
    </w:p>
    <w:p w:rsidR="00D34305" w:rsidRDefault="00D34305" w:rsidP="00BA7B5B">
      <w:pPr>
        <w:pStyle w:val="Nadpis3"/>
        <w:rPr>
          <w:color w:val="auto"/>
        </w:rPr>
      </w:pPr>
      <w:r>
        <w:t xml:space="preserve">XLVI. Souhlasí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s uzavřením dodatku ke Smlouvě o nájmu bytu na užívání bytové jednotky o velikosti 3+kk </w:t>
      </w:r>
      <w:r>
        <w:rPr>
          <w:rFonts w:eastAsia="Times New Roman" w:cs="Tahoma"/>
          <w:color w:val="000000" w:themeColor="text1"/>
          <w:szCs w:val="20"/>
          <w:lang w:eastAsia="cs-CZ"/>
        </w:rPr>
        <w:br/>
        <w:t>a výměře 58,30 m</w:t>
      </w:r>
      <w:r>
        <w:rPr>
          <w:rFonts w:eastAsia="Times New Roman" w:cs="Tahoma"/>
          <w:color w:val="000000" w:themeColor="text1"/>
          <w:szCs w:val="20"/>
          <w:vertAlign w:val="superscript"/>
          <w:lang w:eastAsia="cs-CZ"/>
        </w:rPr>
        <w:t xml:space="preserve">2 </w:t>
      </w:r>
      <w:r>
        <w:rPr>
          <w:rFonts w:eastAsia="Times New Roman" w:cs="Tahoma"/>
          <w:color w:val="000000" w:themeColor="text1"/>
          <w:szCs w:val="20"/>
          <w:lang w:eastAsia="cs-CZ"/>
        </w:rPr>
        <w:t xml:space="preserve">v domě, ul. Leknínová, Strakonice, s paní </w:t>
      </w:r>
      <w:r w:rsidR="006C16E9">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w:t>
      </w:r>
      <w:proofErr w:type="gramStart"/>
      <w:r w:rsidRPr="00D34305">
        <w:rPr>
          <w:rFonts w:eastAsia="Times New Roman" w:cs="Tahoma"/>
          <w:color w:val="000000" w:themeColor="text1"/>
          <w:szCs w:val="20"/>
          <w:highlight w:val="yellow"/>
          <w:lang w:eastAsia="cs-CZ"/>
        </w:rPr>
        <w:t>do ......2022</w:t>
      </w:r>
      <w:proofErr w:type="gramEnd"/>
      <w:r>
        <w:rPr>
          <w:rFonts w:eastAsia="Times New Roman" w:cs="Tahoma"/>
          <w:color w:val="000000" w:themeColor="text1"/>
          <w:szCs w:val="20"/>
          <w:lang w:eastAsia="cs-CZ"/>
        </w:rPr>
        <w:t>. Souhlas je podmíněn uhrazením n</w:t>
      </w:r>
      <w:r w:rsidR="00D979C9">
        <w:rPr>
          <w:rFonts w:eastAsia="Times New Roman" w:cs="Tahoma"/>
          <w:color w:val="000000" w:themeColor="text1"/>
          <w:szCs w:val="20"/>
          <w:lang w:eastAsia="cs-CZ"/>
        </w:rPr>
        <w:t xml:space="preserve">ájemného za měsíc březen do </w:t>
      </w:r>
      <w:proofErr w:type="gramStart"/>
      <w:r w:rsidR="00D979C9">
        <w:rPr>
          <w:rFonts w:eastAsia="Times New Roman" w:cs="Tahoma"/>
          <w:color w:val="000000" w:themeColor="text1"/>
          <w:szCs w:val="20"/>
          <w:lang w:eastAsia="cs-CZ"/>
        </w:rPr>
        <w:t>25.03.</w:t>
      </w:r>
      <w:r>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V případě, že </w:t>
      </w:r>
      <w:r w:rsidR="006C16E9">
        <w:rPr>
          <w:rFonts w:eastAsia="Times New Roman" w:cs="Tahoma"/>
          <w:color w:val="000000" w:themeColor="text1"/>
          <w:szCs w:val="20"/>
          <w:lang w:eastAsia="cs-CZ"/>
        </w:rPr>
        <w:t>paní XX</w:t>
      </w:r>
      <w:r>
        <w:rPr>
          <w:rFonts w:eastAsia="Times New Roman" w:cs="Tahoma"/>
          <w:color w:val="000000" w:themeColor="text1"/>
          <w:szCs w:val="20"/>
          <w:lang w:eastAsia="cs-CZ"/>
        </w:rPr>
        <w:t>, neuhradí</w:t>
      </w:r>
      <w:r w:rsidR="00D979C9">
        <w:rPr>
          <w:rFonts w:eastAsia="Times New Roman" w:cs="Tahoma"/>
          <w:color w:val="000000" w:themeColor="text1"/>
          <w:szCs w:val="20"/>
          <w:lang w:eastAsia="cs-CZ"/>
        </w:rPr>
        <w:t xml:space="preserve"> nájemné za měsíc březen do </w:t>
      </w:r>
      <w:proofErr w:type="gramStart"/>
      <w:r w:rsidR="00D979C9">
        <w:rPr>
          <w:rFonts w:eastAsia="Times New Roman" w:cs="Tahoma"/>
          <w:color w:val="000000" w:themeColor="text1"/>
          <w:szCs w:val="20"/>
          <w:lang w:eastAsia="cs-CZ"/>
        </w:rPr>
        <w:t>25.03.</w:t>
      </w:r>
      <w:r>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 xml:space="preserve">, nebude jí smlouva </w:t>
      </w:r>
      <w:r>
        <w:rPr>
          <w:rFonts w:eastAsia="Times New Roman" w:cs="Tahoma"/>
          <w:color w:val="000000" w:themeColor="text1"/>
          <w:szCs w:val="20"/>
          <w:lang w:eastAsia="cs-CZ"/>
        </w:rPr>
        <w:br/>
        <w:t xml:space="preserve">o nájmu bytu prodloužena.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3.645 Kč/měsíc (dotace).</w:t>
      </w:r>
    </w:p>
    <w:p w:rsidR="00D34305" w:rsidRDefault="00D34305" w:rsidP="00BA7B5B">
      <w:pPr>
        <w:pStyle w:val="Nadpis3"/>
      </w:pPr>
      <w:r>
        <w:t xml:space="preserve">XLVII. Pověřuje </w:t>
      </w:r>
    </w:p>
    <w:p w:rsidR="00D34305" w:rsidRDefault="00D34305" w:rsidP="00BA7B5B">
      <w:pPr>
        <w:shd w:val="clear" w:color="auto" w:fill="FFFFFF" w:themeFill="background1"/>
        <w:spacing w:after="0"/>
        <w:rPr>
          <w:rFonts w:eastAsia="Times New Roman" w:cs="Tahoma"/>
          <w:color w:val="000000" w:themeColor="text1"/>
          <w:szCs w:val="20"/>
          <w:lang w:eastAsia="cs-CZ"/>
        </w:rPr>
      </w:pPr>
      <w:r>
        <w:rPr>
          <w:rFonts w:eastAsia="Times New Roman" w:cs="Tahoma"/>
          <w:color w:val="000000" w:themeColor="text1"/>
          <w:szCs w:val="20"/>
          <w:lang w:eastAsia="cs-CZ"/>
        </w:rPr>
        <w:t>starostu podpisem předmětných dodatků.</w:t>
      </w:r>
    </w:p>
    <w:p w:rsidR="00486881" w:rsidRDefault="00486881" w:rsidP="00D979C9">
      <w:pPr>
        <w:spacing w:after="0"/>
        <w:rPr>
          <w:lang w:eastAsia="cs-CZ"/>
        </w:rPr>
      </w:pPr>
    </w:p>
    <w:p w:rsidR="00D34305" w:rsidRPr="00D34305" w:rsidRDefault="00D34305" w:rsidP="00BA7B5B">
      <w:pPr>
        <w:pStyle w:val="Nadpis2"/>
      </w:pPr>
      <w:r>
        <w:t xml:space="preserve">4) </w:t>
      </w:r>
      <w:r w:rsidR="006C16E9">
        <w:t>P</w:t>
      </w:r>
      <w:r w:rsidRPr="00D34305">
        <w:t>rodloužení smlouvy o nájmu bytu</w:t>
      </w:r>
    </w:p>
    <w:p w:rsidR="00D34305" w:rsidRPr="00AF6A98" w:rsidRDefault="00D34305" w:rsidP="00BA7B5B">
      <w:pPr>
        <w:shd w:val="clear" w:color="auto" w:fill="FFFFFF" w:themeFill="background1"/>
        <w:spacing w:after="0"/>
        <w:rPr>
          <w:rFonts w:cs="Tahoma"/>
          <w:szCs w:val="20"/>
        </w:rPr>
      </w:pPr>
    </w:p>
    <w:p w:rsidR="00D34305" w:rsidRPr="004E5538" w:rsidRDefault="00D34305" w:rsidP="00BA7B5B">
      <w:pPr>
        <w:shd w:val="clear" w:color="auto" w:fill="FFFFFF" w:themeFill="background1"/>
        <w:spacing w:after="0"/>
        <w:rPr>
          <w:rFonts w:cs="Tahoma"/>
          <w:b/>
          <w:szCs w:val="20"/>
          <w:u w:val="single"/>
          <w:lang w:eastAsia="cs-CZ"/>
        </w:rPr>
      </w:pPr>
      <w:r w:rsidRPr="004E5538">
        <w:rPr>
          <w:rFonts w:cs="Tahoma"/>
          <w:b/>
          <w:szCs w:val="20"/>
          <w:u w:val="single"/>
          <w:lang w:eastAsia="cs-CZ"/>
        </w:rPr>
        <w:t>Návrh usnesení:</w:t>
      </w:r>
    </w:p>
    <w:p w:rsidR="00D34305" w:rsidRPr="00AF6A98" w:rsidRDefault="00D34305" w:rsidP="00BA7B5B">
      <w:pPr>
        <w:shd w:val="clear" w:color="auto" w:fill="FFFFFF" w:themeFill="background1"/>
        <w:spacing w:after="0"/>
        <w:rPr>
          <w:lang w:eastAsia="cs-CZ"/>
        </w:rPr>
      </w:pPr>
      <w:r w:rsidRPr="00AF6A98">
        <w:rPr>
          <w:lang w:eastAsia="cs-CZ"/>
        </w:rPr>
        <w:t>RM po projednání</w:t>
      </w:r>
    </w:p>
    <w:p w:rsidR="00D34305" w:rsidRPr="00AF6A98" w:rsidRDefault="00D34305" w:rsidP="00D979C9">
      <w:pPr>
        <w:pStyle w:val="Nadpis3"/>
        <w:rPr>
          <w:rFonts w:eastAsia="Arial Unicode MS"/>
        </w:rPr>
      </w:pPr>
      <w:r w:rsidRPr="00AF6A98">
        <w:t xml:space="preserve">I. Nesouhlasí </w:t>
      </w:r>
    </w:p>
    <w:p w:rsidR="00D34305" w:rsidRDefault="00D34305" w:rsidP="00BA7B5B">
      <w:pPr>
        <w:shd w:val="clear" w:color="auto" w:fill="FFFFFF" w:themeFill="background1"/>
        <w:spacing w:after="0"/>
        <w:rPr>
          <w:rFonts w:cs="Tahoma"/>
          <w:szCs w:val="20"/>
        </w:rPr>
      </w:pPr>
      <w:r>
        <w:rPr>
          <w:rFonts w:cs="Tahoma"/>
          <w:szCs w:val="20"/>
        </w:rPr>
        <w:t xml:space="preserve">s uzavřením dodatku ke Smlouvě o nájmu bytu na užívání bytové jednotky </w:t>
      </w:r>
      <w:r>
        <w:rPr>
          <w:rFonts w:cs="Tahoma"/>
          <w:color w:val="000000" w:themeColor="text1"/>
          <w:szCs w:val="20"/>
        </w:rPr>
        <w:t xml:space="preserve">o velikosti 2+kk </w:t>
      </w:r>
      <w:r w:rsidR="00D979C9">
        <w:rPr>
          <w:rFonts w:cs="Tahoma"/>
          <w:color w:val="000000" w:themeColor="text1"/>
          <w:szCs w:val="20"/>
        </w:rPr>
        <w:br/>
      </w:r>
      <w:r>
        <w:rPr>
          <w:rFonts w:cs="Tahoma"/>
          <w:color w:val="000000" w:themeColor="text1"/>
          <w:szCs w:val="20"/>
        </w:rPr>
        <w:t>a výměře 67,60 m</w:t>
      </w:r>
      <w:r>
        <w:rPr>
          <w:rFonts w:cs="Tahoma"/>
          <w:color w:val="000000" w:themeColor="text1"/>
          <w:szCs w:val="20"/>
          <w:vertAlign w:val="superscript"/>
        </w:rPr>
        <w:t>2</w:t>
      </w:r>
      <w:r w:rsidR="006C16E9">
        <w:rPr>
          <w:rFonts w:cs="Tahoma"/>
          <w:color w:val="000000" w:themeColor="text1"/>
          <w:szCs w:val="20"/>
        </w:rPr>
        <w:t xml:space="preserve"> v domě</w:t>
      </w:r>
      <w:r>
        <w:rPr>
          <w:rFonts w:cs="Tahoma"/>
          <w:szCs w:val="20"/>
        </w:rPr>
        <w:t xml:space="preserve">, ul. Leknínová, Strakonice, s paní </w:t>
      </w:r>
      <w:r w:rsidR="006C16E9">
        <w:rPr>
          <w:rFonts w:cs="Tahoma"/>
          <w:szCs w:val="20"/>
        </w:rPr>
        <w:t>XX</w:t>
      </w:r>
      <w:r>
        <w:rPr>
          <w:rFonts w:cs="Tahoma"/>
          <w:szCs w:val="20"/>
        </w:rPr>
        <w:t xml:space="preserve">, týkajícím se prodloužení nájmu bytu o další do 30. června 2022. </w:t>
      </w:r>
    </w:p>
    <w:p w:rsidR="00D34305" w:rsidRPr="00AF6A98" w:rsidRDefault="00D34305" w:rsidP="00D979C9">
      <w:pPr>
        <w:pStyle w:val="Nadpis3"/>
        <w:rPr>
          <w:rFonts w:eastAsiaTheme="majorEastAsia"/>
        </w:rPr>
      </w:pPr>
      <w:r w:rsidRPr="00AF6A98">
        <w:rPr>
          <w:rFonts w:eastAsiaTheme="majorEastAsia"/>
        </w:rPr>
        <w:lastRenderedPageBreak/>
        <w:t xml:space="preserve">II. Ukládá </w:t>
      </w:r>
    </w:p>
    <w:p w:rsidR="00D34305" w:rsidRPr="006C16E9" w:rsidRDefault="00D34305" w:rsidP="00D979C9">
      <w:pPr>
        <w:shd w:val="clear" w:color="auto" w:fill="FFFFFF" w:themeFill="background1"/>
        <w:spacing w:after="0"/>
        <w:rPr>
          <w:rFonts w:eastAsia="Times New Roman" w:cs="Tahoma"/>
          <w:szCs w:val="20"/>
          <w:lang w:eastAsia="cs-CZ"/>
        </w:rPr>
      </w:pPr>
      <w:r w:rsidRPr="00AF6A98">
        <w:rPr>
          <w:rFonts w:eastAsia="Times New Roman" w:cs="Tahoma"/>
          <w:szCs w:val="20"/>
          <w:lang w:eastAsia="cs-CZ"/>
        </w:rPr>
        <w:t>společnosti TS Strakonice s.r.o., učinit potřebná opatření v případě, že byt nebude ke dni ukončení nájmu dobrovolně v</w:t>
      </w:r>
      <w:r w:rsidR="006C16E9">
        <w:rPr>
          <w:rFonts w:eastAsia="Times New Roman" w:cs="Tahoma"/>
          <w:szCs w:val="20"/>
          <w:lang w:eastAsia="cs-CZ"/>
        </w:rPr>
        <w:t xml:space="preserve">yklizen. </w:t>
      </w:r>
    </w:p>
    <w:p w:rsidR="00486881" w:rsidRDefault="00486881" w:rsidP="00D979C9">
      <w:pPr>
        <w:shd w:val="clear" w:color="auto" w:fill="FFFFFF" w:themeFill="background1"/>
        <w:spacing w:after="0"/>
      </w:pPr>
    </w:p>
    <w:p w:rsidR="009E4122" w:rsidRPr="009E4122" w:rsidRDefault="009E4122" w:rsidP="00D979C9">
      <w:pPr>
        <w:pStyle w:val="Nadpis2"/>
      </w:pPr>
      <w:r>
        <w:t>5</w:t>
      </w:r>
      <w:r w:rsidRPr="009E4122">
        <w:t xml:space="preserve">) </w:t>
      </w:r>
      <w:r w:rsidR="006C16E9">
        <w:t>Ž</w:t>
      </w:r>
      <w:r w:rsidRPr="009E4122">
        <w:t>ádost o odpuštění nájemného z venkovních restauračních zahrádek</w:t>
      </w:r>
    </w:p>
    <w:p w:rsidR="009E4122" w:rsidRPr="009E4122" w:rsidRDefault="009E4122" w:rsidP="00BA7B5B">
      <w:pPr>
        <w:shd w:val="clear" w:color="auto" w:fill="FFFFFF" w:themeFill="background1"/>
        <w:spacing w:after="0"/>
        <w:rPr>
          <w:rFonts w:eastAsia="Calibri" w:cs="Tahoma"/>
          <w:szCs w:val="20"/>
        </w:rPr>
      </w:pPr>
    </w:p>
    <w:p w:rsidR="009E4122" w:rsidRPr="009E4122" w:rsidRDefault="009E4122" w:rsidP="00BA7B5B">
      <w:pPr>
        <w:shd w:val="clear" w:color="auto" w:fill="FFFFFF" w:themeFill="background1"/>
        <w:spacing w:after="0"/>
        <w:rPr>
          <w:rFonts w:eastAsia="Calibri" w:cs="Tahoma"/>
          <w:szCs w:val="20"/>
        </w:rPr>
      </w:pPr>
      <w:r w:rsidRPr="009E4122">
        <w:rPr>
          <w:rFonts w:eastAsia="Calibri" w:cs="Tahoma"/>
          <w:b/>
          <w:szCs w:val="20"/>
          <w:u w:val="single"/>
        </w:rPr>
        <w:t xml:space="preserve">Návrh usnesení: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RM po projednání</w:t>
      </w:r>
    </w:p>
    <w:p w:rsidR="009E4122" w:rsidRPr="009E4122" w:rsidRDefault="009E4122" w:rsidP="00D979C9">
      <w:pPr>
        <w:pStyle w:val="Nadpis3"/>
      </w:pPr>
      <w:r w:rsidRPr="009E4122">
        <w:t xml:space="preserve">I. 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pro případ odpuštění nájemného,  trvat na usnesení RM číslo 1911/2021 ze dne 9. června 2021, týkající se odpuštění nájemného za restaurační zahrádky v období ce</w:t>
      </w:r>
      <w:r w:rsidR="00D979C9">
        <w:rPr>
          <w:rFonts w:eastAsia="Times New Roman" w:cs="Tahoma"/>
          <w:szCs w:val="20"/>
          <w:lang w:eastAsia="cs-CZ"/>
        </w:rPr>
        <w:t xml:space="preserve">lého roku 2021, a to ve výši </w:t>
      </w:r>
      <w:r w:rsidRPr="009E4122">
        <w:rPr>
          <w:rFonts w:eastAsia="Times New Roman" w:cs="Tahoma"/>
          <w:szCs w:val="20"/>
          <w:lang w:eastAsia="cs-CZ"/>
        </w:rPr>
        <w:t xml:space="preserve"> 100 % ceny nájmu, a to za podmínky, že nájemce předloží pronajímateli platnou smlouvu o využití systému zavedeného městem Strakonice pro </w:t>
      </w:r>
      <w:proofErr w:type="gramStart"/>
      <w:r w:rsidRPr="009E4122">
        <w:rPr>
          <w:rFonts w:eastAsia="Times New Roman" w:cs="Tahoma"/>
          <w:szCs w:val="20"/>
          <w:lang w:eastAsia="cs-CZ"/>
        </w:rPr>
        <w:t>nakládáni</w:t>
      </w:r>
      <w:proofErr w:type="gramEnd"/>
      <w:r w:rsidRPr="009E4122">
        <w:rPr>
          <w:rFonts w:eastAsia="Times New Roman" w:cs="Tahoma"/>
          <w:szCs w:val="20"/>
          <w:lang w:eastAsia="cs-CZ"/>
        </w:rPr>
        <w:t xml:space="preserve"> s tříděnými složkami komunálního odpadu nebo platnou smlouvu o předávání komunálního  odpadu oprávněné sobě. </w:t>
      </w:r>
    </w:p>
    <w:p w:rsidR="009E4122" w:rsidRPr="009E4122" w:rsidRDefault="009E4122" w:rsidP="00D979C9">
      <w:pPr>
        <w:pStyle w:val="Nadpis3"/>
      </w:pPr>
      <w:r w:rsidRPr="009E4122">
        <w:t xml:space="preserve">II. Neschvaluje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odpuštění nájemného u nájemní smlouvy číslo 06-479 z důvodů, jež uvádí žadatelka ve své žádost, to znamená, že se stará o okolí své nemovitosti. </w:t>
      </w:r>
    </w:p>
    <w:p w:rsidR="009E4122" w:rsidRPr="00D979C9" w:rsidRDefault="009E4122" w:rsidP="00BA7B5B">
      <w:pPr>
        <w:shd w:val="clear" w:color="auto" w:fill="FFFFFF" w:themeFill="background1"/>
        <w:spacing w:after="0"/>
        <w:rPr>
          <w:rFonts w:eastAsia="Times New Roman" w:cs="Tahoma"/>
          <w:color w:val="000000" w:themeColor="text1"/>
          <w:szCs w:val="20"/>
          <w:lang w:eastAsia="cs-CZ"/>
        </w:rPr>
      </w:pPr>
    </w:p>
    <w:p w:rsidR="00486881" w:rsidRPr="009E4122" w:rsidRDefault="00486881" w:rsidP="00BA7B5B">
      <w:pPr>
        <w:shd w:val="clear" w:color="auto" w:fill="FFFFFF" w:themeFill="background1"/>
        <w:spacing w:after="0"/>
        <w:rPr>
          <w:rFonts w:eastAsia="Times New Roman" w:cs="Tahoma"/>
          <w:szCs w:val="20"/>
          <w:lang w:eastAsia="cs-CZ"/>
        </w:rPr>
      </w:pPr>
    </w:p>
    <w:p w:rsidR="009E4122" w:rsidRPr="009E4122" w:rsidRDefault="009E4122" w:rsidP="00D979C9">
      <w:pPr>
        <w:pStyle w:val="Nadpis2"/>
      </w:pPr>
      <w:r>
        <w:t>6</w:t>
      </w:r>
      <w:r w:rsidRPr="009E4122">
        <w:t xml:space="preserve">) </w:t>
      </w:r>
      <w:r w:rsidR="007301CB">
        <w:t>Žá</w:t>
      </w:r>
      <w:r w:rsidRPr="009E4122">
        <w:t>dost o pronájem pozemku – vyhlášení záměru</w:t>
      </w:r>
    </w:p>
    <w:p w:rsidR="009E4122" w:rsidRPr="009E4122" w:rsidRDefault="009E4122" w:rsidP="00BA7B5B">
      <w:pPr>
        <w:shd w:val="clear" w:color="auto" w:fill="FFFFFF" w:themeFill="background1"/>
        <w:spacing w:after="0"/>
        <w:rPr>
          <w:rFonts w:eastAsia="Times New Roman" w:cs="Tahoma"/>
          <w:szCs w:val="20"/>
          <w:lang w:eastAsia="cs-CZ"/>
        </w:rPr>
      </w:pPr>
    </w:p>
    <w:p w:rsidR="009E4122" w:rsidRPr="009E4122" w:rsidRDefault="009E4122" w:rsidP="00BA7B5B">
      <w:pPr>
        <w:shd w:val="clear" w:color="auto" w:fill="FFFFFF" w:themeFill="background1"/>
        <w:spacing w:after="0"/>
        <w:rPr>
          <w:rFonts w:eastAsia="Calibri" w:cs="Tahoma"/>
          <w:szCs w:val="20"/>
        </w:rPr>
      </w:pPr>
      <w:r w:rsidRPr="009E4122">
        <w:rPr>
          <w:rFonts w:eastAsia="Calibri" w:cs="Tahoma"/>
          <w:b/>
          <w:szCs w:val="20"/>
          <w:u w:val="single"/>
        </w:rPr>
        <w:t xml:space="preserve">Návrh usnesení: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RM po projednání</w:t>
      </w:r>
    </w:p>
    <w:p w:rsidR="009E4122" w:rsidRPr="009E4122" w:rsidRDefault="009E4122" w:rsidP="00BA7B5B">
      <w:pPr>
        <w:keepNext/>
        <w:shd w:val="clear" w:color="auto" w:fill="FFFFFF" w:themeFill="background1"/>
        <w:autoSpaceDE w:val="0"/>
        <w:autoSpaceDN w:val="0"/>
        <w:adjustRightInd w:val="0"/>
        <w:spacing w:after="0"/>
        <w:outlineLvl w:val="2"/>
        <w:rPr>
          <w:rFonts w:eastAsia="Times New Roman" w:cs="Tahoma"/>
          <w:bCs/>
          <w:szCs w:val="20"/>
          <w:u w:val="single"/>
          <w:lang w:eastAsia="cs-CZ"/>
        </w:rPr>
      </w:pPr>
      <w:r w:rsidRPr="009E4122">
        <w:rPr>
          <w:rFonts w:eastAsia="Times New Roman" w:cs="Tahoma"/>
          <w:b/>
          <w:bCs/>
          <w:szCs w:val="20"/>
          <w:u w:val="single"/>
          <w:lang w:eastAsia="cs-CZ"/>
        </w:rPr>
        <w:t xml:space="preserve">I. Neschvaluje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vyhlášením záměru na pronájem části pozemku o výměře cca 6 m</w:t>
      </w:r>
      <w:r w:rsidRPr="009E4122">
        <w:rPr>
          <w:rFonts w:eastAsia="Times New Roman" w:cs="Tahoma"/>
          <w:szCs w:val="20"/>
          <w:vertAlign w:val="superscript"/>
          <w:lang w:eastAsia="cs-CZ"/>
        </w:rPr>
        <w:t>2</w:t>
      </w:r>
      <w:r w:rsidRPr="009E4122">
        <w:rPr>
          <w:rFonts w:eastAsia="Times New Roman" w:cs="Tahoma"/>
          <w:szCs w:val="20"/>
          <w:lang w:eastAsia="cs-CZ"/>
        </w:rPr>
        <w:t xml:space="preserve"> v katastrálním území Strakonice, za účelem umístění stánku s prodejem kávy a dalšího občerstvení.</w:t>
      </w:r>
    </w:p>
    <w:p w:rsidR="009E4122" w:rsidRPr="009E4122" w:rsidRDefault="009E4122" w:rsidP="00BA7B5B">
      <w:pPr>
        <w:keepNext/>
        <w:shd w:val="clear" w:color="auto" w:fill="FFFFFF" w:themeFill="background1"/>
        <w:autoSpaceDE w:val="0"/>
        <w:autoSpaceDN w:val="0"/>
        <w:adjustRightInd w:val="0"/>
        <w:spacing w:after="0"/>
        <w:outlineLvl w:val="2"/>
        <w:rPr>
          <w:rFonts w:eastAsia="Times New Roman" w:cs="Tahoma"/>
          <w:bCs/>
          <w:szCs w:val="20"/>
          <w:u w:val="single"/>
          <w:lang w:eastAsia="cs-CZ"/>
        </w:rPr>
      </w:pPr>
      <w:r w:rsidRPr="009E4122">
        <w:rPr>
          <w:rFonts w:eastAsia="Times New Roman" w:cs="Tahoma"/>
          <w:b/>
          <w:bCs/>
          <w:szCs w:val="20"/>
          <w:u w:val="single"/>
          <w:lang w:eastAsia="cs-CZ"/>
        </w:rPr>
        <w:t xml:space="preserve">II. 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vyřazení žadatele z evidence o pronájem pozemku v katastrálním území Strakonice.</w:t>
      </w:r>
    </w:p>
    <w:p w:rsidR="00486881" w:rsidRDefault="00486881">
      <w:pPr>
        <w:spacing w:line="259" w:lineRule="auto"/>
        <w:jc w:val="left"/>
        <w:rPr>
          <w:rFonts w:eastAsia="Times New Roman" w:cs="Tahoma"/>
          <w:szCs w:val="20"/>
          <w:lang w:eastAsia="cs-CZ"/>
        </w:rPr>
      </w:pPr>
    </w:p>
    <w:p w:rsidR="009E4122" w:rsidRPr="009E4122" w:rsidRDefault="009E4122" w:rsidP="00D979C9">
      <w:pPr>
        <w:pStyle w:val="Nadpis2"/>
      </w:pPr>
      <w:r>
        <w:t>7</w:t>
      </w:r>
      <w:r w:rsidRPr="009E4122">
        <w:t xml:space="preserve">) </w:t>
      </w:r>
      <w:r w:rsidR="007301CB">
        <w:t>Ž</w:t>
      </w:r>
      <w:r w:rsidRPr="009E4122">
        <w:t>ádost o zvýšení nájemného</w:t>
      </w:r>
    </w:p>
    <w:p w:rsidR="009E4122" w:rsidRPr="009E4122" w:rsidRDefault="009E4122" w:rsidP="00BA7B5B">
      <w:pPr>
        <w:shd w:val="clear" w:color="auto" w:fill="FFFFFF" w:themeFill="background1"/>
        <w:spacing w:after="0"/>
        <w:rPr>
          <w:rFonts w:eastAsia="Times New Roman" w:cs="Tahoma"/>
          <w:szCs w:val="20"/>
          <w:lang w:eastAsia="cs-CZ"/>
        </w:rPr>
      </w:pPr>
    </w:p>
    <w:p w:rsidR="009E4122" w:rsidRPr="009E4122" w:rsidRDefault="009E4122" w:rsidP="00BA7B5B">
      <w:pPr>
        <w:shd w:val="clear" w:color="auto" w:fill="FFFFFF" w:themeFill="background1"/>
        <w:spacing w:after="0"/>
        <w:rPr>
          <w:rFonts w:eastAsia="Calibri" w:cs="Tahoma"/>
          <w:szCs w:val="20"/>
        </w:rPr>
      </w:pPr>
      <w:r w:rsidRPr="009E4122">
        <w:rPr>
          <w:rFonts w:eastAsia="Calibri" w:cs="Tahoma"/>
          <w:b/>
          <w:szCs w:val="20"/>
          <w:u w:val="single"/>
        </w:rPr>
        <w:t xml:space="preserve">Návrh usnesení: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RM po projednání</w:t>
      </w:r>
    </w:p>
    <w:p w:rsidR="009E4122" w:rsidRPr="009E4122" w:rsidRDefault="009E4122" w:rsidP="00D979C9">
      <w:pPr>
        <w:pStyle w:val="Nadpis3"/>
      </w:pPr>
      <w:r w:rsidRPr="009E4122">
        <w:t xml:space="preserve">I. 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navýšením ceny nájmu u nájemní smlouvy číslo 06-027, jež je uzavřena mezi městem Strakonice jako nájemcem a panem </w:t>
      </w:r>
      <w:r w:rsidR="007301CB">
        <w:rPr>
          <w:rFonts w:eastAsia="Times New Roman" w:cs="Tahoma"/>
          <w:szCs w:val="20"/>
          <w:lang w:eastAsia="cs-CZ"/>
        </w:rPr>
        <w:t>XX</w:t>
      </w:r>
      <w:r w:rsidRPr="009E4122">
        <w:rPr>
          <w:rFonts w:eastAsia="Times New Roman" w:cs="Tahoma"/>
          <w:szCs w:val="20"/>
          <w:lang w:eastAsia="cs-CZ"/>
        </w:rPr>
        <w:t xml:space="preserve"> jako pronajímatelem na částku 50.000 Kč ročně, když původní cena nájmu činí 10.000 Kč ročně, to znamená, že schvaluje uzavření dodatku k předmětné smlouvě. </w:t>
      </w:r>
    </w:p>
    <w:p w:rsidR="009E4122" w:rsidRPr="009E4122" w:rsidRDefault="009E4122" w:rsidP="00D979C9">
      <w:pPr>
        <w:pStyle w:val="Nadpis3"/>
      </w:pPr>
      <w:r w:rsidRPr="009E4122">
        <w:t xml:space="preserve">II. 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uzavřením dodatku ke smlouvě o nájmu nebytových prostor a ostatních ploch číslo 03-243, jež je uzavřena mezi městem Strakonice a Technickými službami Strakonice, s. r. o.,  týkající se navýšení ceny nájmu o 50.000 Kč.</w:t>
      </w:r>
    </w:p>
    <w:p w:rsidR="009E4122" w:rsidRPr="009E4122" w:rsidRDefault="009E4122" w:rsidP="00D979C9">
      <w:pPr>
        <w:pStyle w:val="Nadpis3"/>
      </w:pPr>
      <w:r w:rsidRPr="009E4122">
        <w:t xml:space="preserve">III. Pověřuje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starostu města podpisem předmětných dodatků.</w:t>
      </w:r>
    </w:p>
    <w:p w:rsidR="009E4122" w:rsidRPr="009E4122" w:rsidRDefault="009E4122" w:rsidP="00BA7B5B">
      <w:pPr>
        <w:shd w:val="clear" w:color="auto" w:fill="FFFFFF" w:themeFill="background1"/>
        <w:spacing w:after="0"/>
        <w:rPr>
          <w:rFonts w:eastAsia="Times New Roman" w:cs="Tahoma"/>
          <w:szCs w:val="20"/>
          <w:lang w:eastAsia="cs-CZ"/>
        </w:rPr>
      </w:pPr>
    </w:p>
    <w:p w:rsidR="009E4122" w:rsidRPr="009E4122" w:rsidRDefault="009E4122" w:rsidP="00D979C9">
      <w:pPr>
        <w:pStyle w:val="Nadpis2"/>
      </w:pPr>
      <w:r>
        <w:t>8</w:t>
      </w:r>
      <w:r w:rsidRPr="009E4122">
        <w:t xml:space="preserve">) </w:t>
      </w:r>
      <w:r w:rsidR="007301CB">
        <w:t>Ž</w:t>
      </w:r>
      <w:r w:rsidRPr="009E4122">
        <w:t xml:space="preserve">ádost o pronájem části pozemku  </w:t>
      </w:r>
    </w:p>
    <w:p w:rsidR="009E4122" w:rsidRPr="009E4122" w:rsidRDefault="009E4122" w:rsidP="00BA7B5B">
      <w:pPr>
        <w:shd w:val="clear" w:color="auto" w:fill="FFFFFF" w:themeFill="background1"/>
        <w:spacing w:after="0"/>
        <w:rPr>
          <w:rFonts w:eastAsia="Times New Roman" w:cs="Tahoma"/>
          <w:szCs w:val="20"/>
          <w:lang w:eastAsia="cs-CZ"/>
        </w:rPr>
      </w:pPr>
    </w:p>
    <w:p w:rsidR="009E4122" w:rsidRPr="009E4122" w:rsidRDefault="009E4122" w:rsidP="00BA7B5B">
      <w:pPr>
        <w:shd w:val="clear" w:color="auto" w:fill="FFFFFF" w:themeFill="background1"/>
        <w:spacing w:after="0"/>
        <w:rPr>
          <w:rFonts w:eastAsia="Calibri" w:cs="Tahoma"/>
          <w:szCs w:val="20"/>
        </w:rPr>
      </w:pPr>
      <w:r w:rsidRPr="009E4122">
        <w:rPr>
          <w:rFonts w:eastAsia="Calibri" w:cs="Tahoma"/>
          <w:b/>
          <w:szCs w:val="20"/>
          <w:u w:val="single"/>
        </w:rPr>
        <w:t xml:space="preserve">Návrh usnesení: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RM po projednání</w:t>
      </w:r>
    </w:p>
    <w:p w:rsidR="009E4122" w:rsidRPr="009E4122" w:rsidRDefault="009E4122" w:rsidP="00D979C9">
      <w:pPr>
        <w:pStyle w:val="Nadpis3"/>
      </w:pPr>
      <w:r w:rsidRPr="009E4122">
        <w:t xml:space="preserve">I. 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uzavření nájemní smlouvy na pronájem části pozemku  v katastrálním území Strakonice, o výměře cca 40 m</w:t>
      </w:r>
      <w:r w:rsidRPr="009E4122">
        <w:rPr>
          <w:rFonts w:eastAsia="Times New Roman" w:cs="Tahoma"/>
          <w:szCs w:val="20"/>
          <w:vertAlign w:val="superscript"/>
          <w:lang w:eastAsia="cs-CZ"/>
        </w:rPr>
        <w:t>2</w:t>
      </w:r>
      <w:r w:rsidRPr="009E4122">
        <w:rPr>
          <w:rFonts w:eastAsia="Times New Roman" w:cs="Tahoma"/>
          <w:szCs w:val="20"/>
          <w:lang w:eastAsia="cs-CZ"/>
        </w:rPr>
        <w:t xml:space="preserve"> za účelem zřízení a provozování letní obslužné zahrádky pro restauraci Sokolovna Strakonice, umístěnou v nebytových prostorách v domě číslo popisné, v ulici Na Stráži, Strakonice.</w:t>
      </w:r>
    </w:p>
    <w:p w:rsidR="009E4122" w:rsidRPr="009E4122" w:rsidRDefault="009E4122" w:rsidP="00BA7B5B">
      <w:pPr>
        <w:shd w:val="clear" w:color="auto" w:fill="FFFFFF" w:themeFill="background1"/>
        <w:spacing w:after="0"/>
        <w:rPr>
          <w:rFonts w:eastAsia="Times New Roman" w:cs="Times New Roman"/>
          <w:bCs/>
          <w:iCs/>
          <w:snapToGrid w:val="0"/>
          <w:szCs w:val="20"/>
          <w:lang w:eastAsia="cs-CZ"/>
        </w:rPr>
      </w:pPr>
      <w:r w:rsidRPr="009E4122">
        <w:rPr>
          <w:rFonts w:eastAsia="Times New Roman" w:cs="Tahoma"/>
          <w:szCs w:val="20"/>
          <w:lang w:eastAsia="cs-CZ"/>
        </w:rPr>
        <w:t xml:space="preserve">Nájemní smlouva bude uzavřena s panem </w:t>
      </w:r>
      <w:r w:rsidR="007301CB">
        <w:rPr>
          <w:rFonts w:eastAsia="Times New Roman" w:cs="Tahoma"/>
          <w:szCs w:val="20"/>
          <w:lang w:eastAsia="cs-CZ"/>
        </w:rPr>
        <w:t>XX</w:t>
      </w:r>
      <w:r w:rsidRPr="009E4122">
        <w:rPr>
          <w:rFonts w:eastAsia="Times New Roman" w:cs="Times New Roman"/>
          <w:bCs/>
          <w:iCs/>
          <w:snapToGrid w:val="0"/>
          <w:szCs w:val="20"/>
          <w:lang w:eastAsia="cs-CZ"/>
        </w:rPr>
        <w:t xml:space="preserve"> na dobu neurčitou s tříměsíční výpovědní lhůtou. </w:t>
      </w:r>
    </w:p>
    <w:p w:rsidR="009E4122" w:rsidRPr="009E4122" w:rsidRDefault="009E4122" w:rsidP="00BA7B5B">
      <w:pPr>
        <w:shd w:val="clear" w:color="auto" w:fill="FFFFFF" w:themeFill="background1"/>
        <w:spacing w:after="0"/>
        <w:rPr>
          <w:rFonts w:eastAsia="Times New Roman" w:cs="Times New Roman"/>
          <w:bCs/>
          <w:iCs/>
          <w:snapToGrid w:val="0"/>
          <w:szCs w:val="20"/>
          <w:lang w:eastAsia="cs-CZ"/>
        </w:rPr>
      </w:pPr>
      <w:r w:rsidRPr="009E4122">
        <w:rPr>
          <w:rFonts w:eastAsia="Times New Roman" w:cs="Times New Roman"/>
          <w:bCs/>
          <w:iCs/>
          <w:snapToGrid w:val="0"/>
          <w:szCs w:val="20"/>
          <w:lang w:eastAsia="cs-CZ"/>
        </w:rPr>
        <w:t>Cena nájmu činí 5.000 Kč ročně + aktuální sazba DPH.</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lastRenderedPageBreak/>
        <w:t xml:space="preserve">Výše pokut, stanovených v předmětné smlouvě, týkající se všech závazků nájemce k předmětu nájmu jsou stanoveny na výši 10.000 Kč za každý započatý den, v němž je tato povinnost porušena.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V případě prodlení nájemce s placením nájemného po dobu delší než jeden měsíc, činí výpovědní lhůta v tomto případě 1 měsíc. </w:t>
      </w:r>
    </w:p>
    <w:p w:rsidR="009E4122" w:rsidRPr="009E4122" w:rsidRDefault="009E4122" w:rsidP="00D979C9">
      <w:pPr>
        <w:pStyle w:val="Nadpis3"/>
      </w:pPr>
      <w:r w:rsidRPr="009E4122">
        <w:t xml:space="preserve">II. Pověřuje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starostu města podpisem předmětné smlouvy. </w:t>
      </w:r>
    </w:p>
    <w:p w:rsidR="00A60F07" w:rsidRPr="009E4122" w:rsidRDefault="00A60F07" w:rsidP="00BA7B5B">
      <w:pPr>
        <w:shd w:val="clear" w:color="auto" w:fill="FFFFFF" w:themeFill="background1"/>
        <w:spacing w:after="0"/>
        <w:rPr>
          <w:rFonts w:eastAsia="Times New Roman" w:cs="Tahoma"/>
          <w:szCs w:val="20"/>
          <w:lang w:eastAsia="cs-CZ"/>
        </w:rPr>
      </w:pPr>
    </w:p>
    <w:p w:rsidR="009E4122" w:rsidRPr="009E4122" w:rsidRDefault="009E4122" w:rsidP="00D979C9">
      <w:pPr>
        <w:pStyle w:val="Nadpis2"/>
      </w:pPr>
      <w:r>
        <w:t>9</w:t>
      </w:r>
      <w:r w:rsidRPr="009E4122">
        <w:t xml:space="preserve">) </w:t>
      </w:r>
      <w:r w:rsidR="007301CB">
        <w:t>Ž</w:t>
      </w:r>
      <w:r w:rsidRPr="009E4122">
        <w:t>ádost o pronájem pozemku</w:t>
      </w:r>
    </w:p>
    <w:p w:rsidR="009E4122" w:rsidRPr="009E4122" w:rsidRDefault="009E4122" w:rsidP="00BA7B5B">
      <w:pPr>
        <w:shd w:val="clear" w:color="auto" w:fill="FFFFFF" w:themeFill="background1"/>
        <w:spacing w:after="0"/>
        <w:rPr>
          <w:rFonts w:eastAsia="Times New Roman" w:cs="Tahoma"/>
          <w:szCs w:val="20"/>
          <w:lang w:eastAsia="cs-CZ"/>
        </w:rPr>
      </w:pPr>
    </w:p>
    <w:p w:rsidR="009E4122" w:rsidRPr="009E4122" w:rsidRDefault="009E4122" w:rsidP="00BA7B5B">
      <w:pPr>
        <w:shd w:val="clear" w:color="auto" w:fill="FFFFFF" w:themeFill="background1"/>
        <w:spacing w:after="0"/>
        <w:rPr>
          <w:rFonts w:eastAsia="Calibri" w:cs="Tahoma"/>
          <w:szCs w:val="20"/>
        </w:rPr>
      </w:pPr>
      <w:r w:rsidRPr="009E4122">
        <w:rPr>
          <w:rFonts w:eastAsia="Calibri" w:cs="Tahoma"/>
          <w:b/>
          <w:szCs w:val="20"/>
          <w:u w:val="single"/>
        </w:rPr>
        <w:t xml:space="preserve">Návrh usnesení: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RM po projednání</w:t>
      </w:r>
    </w:p>
    <w:p w:rsidR="009E4122" w:rsidRPr="009E4122" w:rsidRDefault="009E4122" w:rsidP="00D979C9">
      <w:pPr>
        <w:pStyle w:val="Nadpis3"/>
      </w:pPr>
      <w:r w:rsidRPr="009E4122">
        <w:t xml:space="preserve">I. 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s uzavřením nájemní sml</w:t>
      </w:r>
      <w:r w:rsidR="007301CB">
        <w:rPr>
          <w:rFonts w:eastAsia="Times New Roman" w:cs="Tahoma"/>
          <w:szCs w:val="20"/>
          <w:lang w:eastAsia="cs-CZ"/>
        </w:rPr>
        <w:t xml:space="preserve">ouvy na pronájem části pozemku </w:t>
      </w:r>
      <w:r w:rsidRPr="009E4122">
        <w:rPr>
          <w:rFonts w:eastAsia="Times New Roman" w:cs="Tahoma"/>
          <w:szCs w:val="20"/>
          <w:lang w:eastAsia="cs-CZ"/>
        </w:rPr>
        <w:t xml:space="preserve">v katastrálním území  </w:t>
      </w:r>
      <w:proofErr w:type="spellStart"/>
      <w:r w:rsidRPr="009E4122">
        <w:rPr>
          <w:rFonts w:eastAsia="Times New Roman" w:cs="Tahoma"/>
          <w:szCs w:val="20"/>
          <w:lang w:eastAsia="cs-CZ"/>
        </w:rPr>
        <w:t>Dražejov</w:t>
      </w:r>
      <w:proofErr w:type="spellEnd"/>
      <w:r w:rsidRPr="009E4122">
        <w:rPr>
          <w:rFonts w:eastAsia="Times New Roman" w:cs="Tahoma"/>
          <w:szCs w:val="20"/>
          <w:lang w:eastAsia="cs-CZ"/>
        </w:rPr>
        <w:t xml:space="preserve"> u Strakonic o výměře cca 50 m</w:t>
      </w:r>
      <w:r w:rsidRPr="009E4122">
        <w:rPr>
          <w:rFonts w:eastAsia="Times New Roman" w:cs="Tahoma"/>
          <w:szCs w:val="20"/>
          <w:vertAlign w:val="superscript"/>
          <w:lang w:eastAsia="cs-CZ"/>
        </w:rPr>
        <w:t>2</w:t>
      </w:r>
      <w:r w:rsidRPr="009E4122">
        <w:rPr>
          <w:rFonts w:eastAsia="Times New Roman" w:cs="Tahoma"/>
          <w:szCs w:val="20"/>
          <w:lang w:eastAsia="cs-CZ"/>
        </w:rPr>
        <w:t xml:space="preserve">, za účelem  vybudování a užívání předzahrádky ke stávající provozovně Hospoda na Myslivně, </w:t>
      </w:r>
      <w:proofErr w:type="spellStart"/>
      <w:r w:rsidRPr="009E4122">
        <w:rPr>
          <w:rFonts w:eastAsia="Times New Roman" w:cs="Tahoma"/>
          <w:szCs w:val="20"/>
          <w:lang w:eastAsia="cs-CZ"/>
        </w:rPr>
        <w:t>Dražejov</w:t>
      </w:r>
      <w:proofErr w:type="spellEnd"/>
      <w:r w:rsidRPr="009E4122">
        <w:rPr>
          <w:rFonts w:eastAsia="Times New Roman" w:cs="Tahoma"/>
          <w:szCs w:val="20"/>
          <w:lang w:eastAsia="cs-CZ"/>
        </w:rPr>
        <w:t xml:space="preserve">. </w:t>
      </w:r>
    </w:p>
    <w:p w:rsidR="009E4122" w:rsidRPr="009E4122" w:rsidRDefault="009E4122" w:rsidP="00BA7B5B">
      <w:pPr>
        <w:shd w:val="clear" w:color="auto" w:fill="FFFFFF" w:themeFill="background1"/>
        <w:spacing w:after="0"/>
        <w:rPr>
          <w:rFonts w:eastAsia="Times New Roman" w:cs="Tahoma"/>
          <w:bCs/>
          <w:iCs/>
          <w:snapToGrid w:val="0"/>
          <w:szCs w:val="20"/>
          <w:lang w:eastAsia="cs-CZ"/>
        </w:rPr>
      </w:pPr>
      <w:r w:rsidRPr="009E4122">
        <w:rPr>
          <w:rFonts w:eastAsia="Times New Roman" w:cs="Tahoma"/>
          <w:szCs w:val="20"/>
          <w:lang w:eastAsia="cs-CZ"/>
        </w:rPr>
        <w:t xml:space="preserve">Nájemní smlouva bude uzavřena s panem </w:t>
      </w:r>
      <w:r w:rsidR="007301CB">
        <w:rPr>
          <w:rFonts w:eastAsia="Times New Roman" w:cs="Tahoma"/>
          <w:szCs w:val="20"/>
          <w:lang w:eastAsia="cs-CZ"/>
        </w:rPr>
        <w:t>XX,</w:t>
      </w:r>
      <w:r w:rsidRPr="009E4122">
        <w:rPr>
          <w:rFonts w:eastAsia="Times New Roman" w:cs="Tahoma"/>
          <w:szCs w:val="20"/>
          <w:lang w:eastAsia="cs-CZ"/>
        </w:rPr>
        <w:t xml:space="preserve"> </w:t>
      </w:r>
      <w:r w:rsidRPr="009E4122">
        <w:rPr>
          <w:rFonts w:eastAsia="Times New Roman" w:cs="Tahoma"/>
          <w:bCs/>
          <w:iCs/>
          <w:snapToGrid w:val="0"/>
          <w:szCs w:val="20"/>
          <w:lang w:eastAsia="cs-CZ"/>
        </w:rPr>
        <w:t xml:space="preserve">na dobu neurčitou s tříměsíční výpovědní lhůtou. </w:t>
      </w:r>
    </w:p>
    <w:p w:rsidR="009E4122" w:rsidRPr="009E4122" w:rsidRDefault="009E4122" w:rsidP="00BA7B5B">
      <w:pPr>
        <w:shd w:val="clear" w:color="auto" w:fill="FFFFFF" w:themeFill="background1"/>
        <w:spacing w:after="0"/>
        <w:rPr>
          <w:rFonts w:eastAsia="Times New Roman" w:cs="Tahoma"/>
          <w:bCs/>
          <w:iCs/>
          <w:snapToGrid w:val="0"/>
          <w:szCs w:val="20"/>
          <w:lang w:eastAsia="cs-CZ"/>
        </w:rPr>
      </w:pPr>
      <w:r w:rsidRPr="009E4122">
        <w:rPr>
          <w:rFonts w:eastAsia="Times New Roman" w:cs="Tahoma"/>
          <w:bCs/>
          <w:iCs/>
          <w:snapToGrid w:val="0"/>
          <w:szCs w:val="20"/>
          <w:lang w:eastAsia="cs-CZ"/>
        </w:rPr>
        <w:t>Cena nájmu činí 5.000 Kč ročně.</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Výše pokut, stanovených v předmětné smlouvě, týkající se všech závazků nájemce k předmětu nájmu jsou stanoveny na výši 10.000 Kč za každý započatý den, v němž je tato povinnost porušena.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V případě prodlení nájemce s placením nájemného po dobu delší než jeden měsíc, činí výpovědní lhůta v tomto případě 1 měsíc. </w:t>
      </w:r>
    </w:p>
    <w:p w:rsidR="009E4122" w:rsidRPr="009E4122" w:rsidRDefault="009E4122" w:rsidP="00BA7B5B">
      <w:pPr>
        <w:keepNext/>
        <w:shd w:val="clear" w:color="auto" w:fill="FFFFFF" w:themeFill="background1"/>
        <w:autoSpaceDE w:val="0"/>
        <w:autoSpaceDN w:val="0"/>
        <w:adjustRightInd w:val="0"/>
        <w:spacing w:after="0"/>
        <w:outlineLvl w:val="2"/>
        <w:rPr>
          <w:rFonts w:eastAsia="Times New Roman" w:cs="Tahoma"/>
          <w:bCs/>
          <w:szCs w:val="20"/>
          <w:u w:val="single"/>
          <w:lang w:eastAsia="cs-CZ"/>
        </w:rPr>
      </w:pPr>
      <w:r w:rsidRPr="009E4122">
        <w:rPr>
          <w:rFonts w:eastAsia="Times New Roman" w:cs="Tahoma"/>
          <w:b/>
          <w:bCs/>
          <w:szCs w:val="20"/>
          <w:u w:val="single"/>
          <w:lang w:eastAsia="cs-CZ"/>
        </w:rPr>
        <w:t xml:space="preserve">II. Pověřuje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starostu města podpisem předmětné smlouvy. </w:t>
      </w:r>
    </w:p>
    <w:p w:rsidR="00A60F07" w:rsidRPr="009E4122" w:rsidRDefault="00A60F07" w:rsidP="00BA7B5B">
      <w:pPr>
        <w:shd w:val="clear" w:color="auto" w:fill="FFFFFF" w:themeFill="background1"/>
        <w:spacing w:after="0"/>
        <w:rPr>
          <w:rFonts w:eastAsia="Times New Roman" w:cs="Tahoma"/>
          <w:szCs w:val="20"/>
          <w:lang w:eastAsia="cs-CZ"/>
        </w:rPr>
      </w:pPr>
    </w:p>
    <w:p w:rsidR="009E4122" w:rsidRPr="009E4122" w:rsidRDefault="009E4122" w:rsidP="00D979C9">
      <w:pPr>
        <w:pStyle w:val="Nadpis2"/>
      </w:pPr>
      <w:r w:rsidRPr="009E4122">
        <w:t>1</w:t>
      </w:r>
      <w:r>
        <w:t>0</w:t>
      </w:r>
      <w:r w:rsidR="007301CB">
        <w:t>) Ž</w:t>
      </w:r>
      <w:r w:rsidRPr="009E4122">
        <w:t xml:space="preserve">ádost o pronájem pozemku </w:t>
      </w:r>
    </w:p>
    <w:p w:rsidR="00E040F7" w:rsidRDefault="00E040F7" w:rsidP="00BA7B5B">
      <w:pPr>
        <w:shd w:val="clear" w:color="auto" w:fill="FFFFFF" w:themeFill="background1"/>
        <w:spacing w:after="0"/>
        <w:rPr>
          <w:rFonts w:eastAsia="Times New Roman" w:cs="Tahoma"/>
          <w:i/>
          <w:szCs w:val="20"/>
          <w:lang w:eastAsia="cs-CZ"/>
        </w:rPr>
      </w:pPr>
    </w:p>
    <w:p w:rsidR="009E4122" w:rsidRPr="009E4122" w:rsidRDefault="009E4122" w:rsidP="00BA7B5B">
      <w:pPr>
        <w:shd w:val="clear" w:color="auto" w:fill="FFFFFF" w:themeFill="background1"/>
        <w:spacing w:after="0"/>
        <w:rPr>
          <w:rFonts w:eastAsia="Calibri" w:cs="Tahoma"/>
          <w:szCs w:val="20"/>
        </w:rPr>
      </w:pPr>
      <w:r w:rsidRPr="009E4122">
        <w:rPr>
          <w:rFonts w:eastAsia="Calibri" w:cs="Tahoma"/>
          <w:b/>
          <w:szCs w:val="20"/>
          <w:u w:val="single"/>
        </w:rPr>
        <w:t xml:space="preserve">Návrh usnesení: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RM po projednání</w:t>
      </w:r>
    </w:p>
    <w:p w:rsidR="009E4122" w:rsidRPr="009E4122" w:rsidRDefault="009E4122" w:rsidP="00D979C9">
      <w:pPr>
        <w:pStyle w:val="Nadpis3"/>
      </w:pPr>
      <w:r w:rsidRPr="009E4122">
        <w:t xml:space="preserve">I. 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uzavření nájemní smlouvy na pronájem části  pozemku</w:t>
      </w:r>
      <w:r w:rsidR="007301CB">
        <w:rPr>
          <w:rFonts w:eastAsia="Times New Roman" w:cs="Tahoma"/>
          <w:szCs w:val="20"/>
          <w:lang w:eastAsia="cs-CZ"/>
        </w:rPr>
        <w:t xml:space="preserve"> </w:t>
      </w:r>
      <w:r w:rsidRPr="009E4122">
        <w:rPr>
          <w:rFonts w:eastAsia="Times New Roman" w:cs="Tahoma"/>
          <w:szCs w:val="20"/>
          <w:lang w:eastAsia="cs-CZ"/>
        </w:rPr>
        <w:t xml:space="preserve"> a pozemku o  celkové výměře cca 80 m</w:t>
      </w:r>
      <w:r w:rsidRPr="009E4122">
        <w:rPr>
          <w:rFonts w:eastAsia="Times New Roman" w:cs="Tahoma"/>
          <w:szCs w:val="20"/>
          <w:vertAlign w:val="superscript"/>
          <w:lang w:eastAsia="cs-CZ"/>
        </w:rPr>
        <w:t>2</w:t>
      </w:r>
      <w:r w:rsidRPr="009E4122">
        <w:rPr>
          <w:rFonts w:eastAsia="Times New Roman" w:cs="Tahoma"/>
          <w:szCs w:val="20"/>
          <w:lang w:eastAsia="cs-CZ"/>
        </w:rPr>
        <w:t xml:space="preserve"> v katastrálním území Nové Strakonic,  za účelem jeho užívání v </w:t>
      </w:r>
      <w:r w:rsidR="007301CB">
        <w:rPr>
          <w:rFonts w:eastAsia="Times New Roman" w:cs="Tahoma"/>
          <w:szCs w:val="20"/>
          <w:lang w:eastAsia="cs-CZ"/>
        </w:rPr>
        <w:t>souvislosti s bytovou jednotkou, Bažantnice</w:t>
      </w:r>
      <w:r w:rsidRPr="009E4122">
        <w:rPr>
          <w:rFonts w:eastAsia="Times New Roman" w:cs="Tahoma"/>
          <w:szCs w:val="20"/>
          <w:lang w:eastAsia="cs-CZ"/>
        </w:rPr>
        <w:t>, Strakonice.</w:t>
      </w:r>
    </w:p>
    <w:p w:rsidR="009E4122" w:rsidRPr="009E4122" w:rsidRDefault="009E4122" w:rsidP="00BA7B5B">
      <w:pPr>
        <w:shd w:val="clear" w:color="auto" w:fill="FFFFFF" w:themeFill="background1"/>
        <w:spacing w:after="0"/>
        <w:rPr>
          <w:rFonts w:eastAsia="Times New Roman" w:cs="Tahoma"/>
          <w:bCs/>
          <w:iCs/>
          <w:snapToGrid w:val="0"/>
          <w:szCs w:val="20"/>
          <w:lang w:eastAsia="cs-CZ"/>
        </w:rPr>
      </w:pPr>
      <w:r w:rsidRPr="009E4122">
        <w:rPr>
          <w:rFonts w:eastAsia="Times New Roman" w:cs="Tahoma"/>
          <w:szCs w:val="20"/>
          <w:lang w:eastAsia="cs-CZ"/>
        </w:rPr>
        <w:t xml:space="preserve">Nájemní smlouva bude uzavřena s panem </w:t>
      </w:r>
      <w:r w:rsidR="007301CB">
        <w:rPr>
          <w:rFonts w:eastAsia="Times New Roman" w:cs="Tahoma"/>
          <w:szCs w:val="20"/>
          <w:lang w:eastAsia="cs-CZ"/>
        </w:rPr>
        <w:t>XX</w:t>
      </w:r>
      <w:r w:rsidRPr="009E4122">
        <w:rPr>
          <w:rFonts w:eastAsia="Times New Roman" w:cs="Times New Roman"/>
          <w:bCs/>
          <w:szCs w:val="20"/>
          <w:lang w:eastAsia="cs-CZ"/>
        </w:rPr>
        <w:t xml:space="preserve"> na </w:t>
      </w:r>
      <w:r w:rsidRPr="009E4122">
        <w:rPr>
          <w:rFonts w:eastAsia="Times New Roman" w:cs="Tahoma"/>
          <w:bCs/>
          <w:iCs/>
          <w:snapToGrid w:val="0"/>
          <w:szCs w:val="20"/>
          <w:lang w:eastAsia="cs-CZ"/>
        </w:rPr>
        <w:t xml:space="preserve">dobu neurčitou s tříměsíční výpovědní lhůtou. </w:t>
      </w:r>
    </w:p>
    <w:p w:rsidR="009E4122" w:rsidRPr="009E4122" w:rsidRDefault="009E4122" w:rsidP="00BA7B5B">
      <w:pPr>
        <w:shd w:val="clear" w:color="auto" w:fill="FFFFFF" w:themeFill="background1"/>
        <w:spacing w:after="0"/>
        <w:rPr>
          <w:rFonts w:eastAsia="Times New Roman" w:cs="Tahoma"/>
          <w:bCs/>
          <w:iCs/>
          <w:snapToGrid w:val="0"/>
          <w:szCs w:val="20"/>
          <w:lang w:eastAsia="cs-CZ"/>
        </w:rPr>
      </w:pPr>
      <w:r w:rsidRPr="009E4122">
        <w:rPr>
          <w:rFonts w:eastAsia="Times New Roman" w:cs="Tahoma"/>
          <w:bCs/>
          <w:iCs/>
          <w:snapToGrid w:val="0"/>
          <w:szCs w:val="20"/>
          <w:lang w:eastAsia="cs-CZ"/>
        </w:rPr>
        <w:t>Nájemní smlouva bude také ukončena v případě ukončení nájemní sml</w:t>
      </w:r>
      <w:r w:rsidR="007301CB">
        <w:rPr>
          <w:rFonts w:eastAsia="Times New Roman" w:cs="Tahoma"/>
          <w:bCs/>
          <w:iCs/>
          <w:snapToGrid w:val="0"/>
          <w:szCs w:val="20"/>
          <w:lang w:eastAsia="cs-CZ"/>
        </w:rPr>
        <w:t>ouvy na užívání bytové jednotky, Bažantnice</w:t>
      </w:r>
      <w:r w:rsidRPr="009E4122">
        <w:rPr>
          <w:rFonts w:eastAsia="Times New Roman" w:cs="Tahoma"/>
          <w:bCs/>
          <w:iCs/>
          <w:snapToGrid w:val="0"/>
          <w:szCs w:val="20"/>
          <w:lang w:eastAsia="cs-CZ"/>
        </w:rPr>
        <w:t>, Strakonice.</w:t>
      </w:r>
    </w:p>
    <w:p w:rsidR="009E4122" w:rsidRPr="009E4122" w:rsidRDefault="009E4122" w:rsidP="00BA7B5B">
      <w:pPr>
        <w:shd w:val="clear" w:color="auto" w:fill="FFFFFF" w:themeFill="background1"/>
        <w:spacing w:after="0"/>
        <w:rPr>
          <w:rFonts w:eastAsia="Times New Roman" w:cs="Tahoma"/>
          <w:bCs/>
          <w:iCs/>
          <w:snapToGrid w:val="0"/>
          <w:szCs w:val="20"/>
          <w:lang w:eastAsia="cs-CZ"/>
        </w:rPr>
      </w:pPr>
      <w:r w:rsidRPr="009E4122">
        <w:rPr>
          <w:rFonts w:eastAsia="Times New Roman" w:cs="Tahoma"/>
          <w:bCs/>
          <w:iCs/>
          <w:snapToGrid w:val="0"/>
          <w:szCs w:val="20"/>
          <w:lang w:eastAsia="cs-CZ"/>
        </w:rPr>
        <w:t>Cena nájmu činí 1.200 Kč ročně.</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Výše pokut, stanovených v předmětné smlouvě, týkající se všech závazků nájemce k předmětu nájmu jsou stanoveny na výši 10.000 Kč za každý započatý den, v němž je tato povinnost porušena.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V případě prodlení nájemce s placením nájemného po dobu delší než jeden měsíc, činí výpovědní lhůta v tomto případě 1 měsíc. </w:t>
      </w:r>
    </w:p>
    <w:p w:rsidR="009E4122" w:rsidRPr="009E4122" w:rsidRDefault="009E4122" w:rsidP="00D979C9">
      <w:pPr>
        <w:pStyle w:val="Nadpis3"/>
      </w:pPr>
      <w:r w:rsidRPr="009E4122">
        <w:t xml:space="preserve">II. Pověřuje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starostu města podpisem předmětné smlouvy. </w:t>
      </w:r>
    </w:p>
    <w:p w:rsidR="007301CB" w:rsidRDefault="007301CB" w:rsidP="00D979C9">
      <w:pPr>
        <w:pStyle w:val="Nadpis2"/>
      </w:pPr>
    </w:p>
    <w:p w:rsidR="009E4122" w:rsidRPr="009E4122" w:rsidRDefault="009E4122" w:rsidP="00D979C9">
      <w:pPr>
        <w:pStyle w:val="Nadpis2"/>
      </w:pPr>
      <w:r w:rsidRPr="009E4122">
        <w:t>1</w:t>
      </w:r>
      <w:r>
        <w:t>1</w:t>
      </w:r>
      <w:r w:rsidRPr="009E4122">
        <w:t xml:space="preserve">) </w:t>
      </w:r>
      <w:r w:rsidR="007301CB">
        <w:t>Ž</w:t>
      </w:r>
      <w:r w:rsidRPr="009E4122">
        <w:t>ádost o umístění reklamní cedule</w:t>
      </w:r>
    </w:p>
    <w:p w:rsidR="009E4122" w:rsidRPr="009E4122" w:rsidRDefault="009E4122" w:rsidP="00BA7B5B">
      <w:pPr>
        <w:shd w:val="clear" w:color="auto" w:fill="FFFFFF" w:themeFill="background1"/>
        <w:spacing w:after="0"/>
        <w:rPr>
          <w:rFonts w:eastAsia="Times New Roman" w:cs="Times New Roman"/>
          <w:szCs w:val="24"/>
          <w:lang w:eastAsia="cs-CZ"/>
        </w:rPr>
      </w:pPr>
    </w:p>
    <w:p w:rsidR="009E4122" w:rsidRPr="009E4122" w:rsidRDefault="009E4122" w:rsidP="00BA7B5B">
      <w:pPr>
        <w:shd w:val="clear" w:color="auto" w:fill="FFFFFF" w:themeFill="background1"/>
        <w:spacing w:after="0"/>
        <w:rPr>
          <w:rFonts w:eastAsia="Times New Roman" w:cs="Tahoma"/>
          <w:b/>
          <w:szCs w:val="20"/>
          <w:u w:val="single"/>
          <w:lang w:eastAsia="cs-CZ"/>
        </w:rPr>
      </w:pPr>
      <w:r w:rsidRPr="009E4122">
        <w:rPr>
          <w:rFonts w:eastAsia="Times New Roman" w:cs="Tahoma"/>
          <w:b/>
          <w:szCs w:val="20"/>
          <w:u w:val="single"/>
          <w:lang w:eastAsia="cs-CZ"/>
        </w:rPr>
        <w:t xml:space="preserve">Návrh usnesení: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RM po projednání</w:t>
      </w:r>
    </w:p>
    <w:p w:rsidR="009E4122" w:rsidRPr="009E4122" w:rsidRDefault="009E4122" w:rsidP="00D979C9">
      <w:pPr>
        <w:pStyle w:val="Nadpis3"/>
      </w:pPr>
      <w:r w:rsidRPr="009E4122">
        <w:t xml:space="preserve">I. 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bezplatné umístění  reklamní cedule (</w:t>
      </w:r>
      <w:proofErr w:type="spellStart"/>
      <w:r w:rsidRPr="009E4122">
        <w:rPr>
          <w:rFonts w:eastAsia="Times New Roman" w:cs="Tahoma"/>
          <w:szCs w:val="20"/>
          <w:lang w:eastAsia="cs-CZ"/>
        </w:rPr>
        <w:t>áčkového</w:t>
      </w:r>
      <w:proofErr w:type="spellEnd"/>
      <w:r w:rsidRPr="009E4122">
        <w:rPr>
          <w:rFonts w:eastAsia="Times New Roman" w:cs="Tahoma"/>
          <w:szCs w:val="20"/>
          <w:lang w:eastAsia="cs-CZ"/>
        </w:rPr>
        <w:t xml:space="preserve"> typu) na pozemek parce</w:t>
      </w:r>
      <w:r w:rsidR="00D979C9">
        <w:rPr>
          <w:rFonts w:eastAsia="Times New Roman" w:cs="Tahoma"/>
          <w:szCs w:val="20"/>
          <w:lang w:eastAsia="cs-CZ"/>
        </w:rPr>
        <w:t xml:space="preserve">lní číslo o výměře </w:t>
      </w:r>
      <w:r w:rsidR="00D979C9">
        <w:rPr>
          <w:rFonts w:eastAsia="Times New Roman" w:cs="Tahoma"/>
          <w:szCs w:val="20"/>
          <w:lang w:eastAsia="cs-CZ"/>
        </w:rPr>
        <w:br/>
      </w:r>
      <w:r w:rsidRPr="009E4122">
        <w:rPr>
          <w:rFonts w:eastAsia="Times New Roman" w:cs="Tahoma"/>
          <w:szCs w:val="20"/>
          <w:lang w:eastAsia="cs-CZ"/>
        </w:rPr>
        <w:t>cca 1 m</w:t>
      </w:r>
      <w:r w:rsidRPr="009E4122">
        <w:rPr>
          <w:rFonts w:eastAsia="Times New Roman" w:cs="Tahoma"/>
          <w:szCs w:val="20"/>
          <w:vertAlign w:val="superscript"/>
          <w:lang w:eastAsia="cs-CZ"/>
        </w:rPr>
        <w:t>2</w:t>
      </w:r>
      <w:r w:rsidRPr="009E4122">
        <w:rPr>
          <w:rFonts w:eastAsia="Times New Roman" w:cs="Tahoma"/>
          <w:szCs w:val="20"/>
          <w:lang w:eastAsia="cs-CZ"/>
        </w:rPr>
        <w:t xml:space="preserve"> v katastrálním území Strakonice, v souvislosti s upoutávkou na obchod, který  je provozován paní  </w:t>
      </w:r>
      <w:r w:rsidR="007301CB">
        <w:rPr>
          <w:rFonts w:eastAsia="Times New Roman" w:cs="Tahoma"/>
          <w:szCs w:val="20"/>
          <w:lang w:eastAsia="cs-CZ"/>
        </w:rPr>
        <w:t>XX</w:t>
      </w:r>
      <w:r w:rsidRPr="009E4122">
        <w:rPr>
          <w:rFonts w:eastAsia="Times New Roman" w:cs="Times New Roman"/>
          <w:bCs/>
          <w:szCs w:val="20"/>
          <w:lang w:eastAsia="cs-CZ"/>
        </w:rPr>
        <w:t xml:space="preserve">, </w:t>
      </w:r>
      <w:r w:rsidR="007301CB">
        <w:rPr>
          <w:rFonts w:eastAsia="Times New Roman" w:cs="Tahoma"/>
          <w:szCs w:val="20"/>
          <w:lang w:eastAsia="cs-CZ"/>
        </w:rPr>
        <w:t xml:space="preserve">v prodejním stánku </w:t>
      </w:r>
      <w:r w:rsidRPr="009E4122">
        <w:rPr>
          <w:rFonts w:eastAsia="Times New Roman" w:cs="Tahoma"/>
          <w:szCs w:val="20"/>
          <w:lang w:eastAsia="cs-CZ"/>
        </w:rPr>
        <w:t xml:space="preserve">v prostorách tržnice u kostela sv. Markéty ve Strakonicích, podél chodníku.  </w:t>
      </w:r>
    </w:p>
    <w:p w:rsidR="009E4122" w:rsidRPr="009E4122" w:rsidRDefault="009E4122" w:rsidP="00D979C9">
      <w:pPr>
        <w:pStyle w:val="Nadpis3"/>
      </w:pPr>
      <w:r w:rsidRPr="009E4122">
        <w:t xml:space="preserve">II. Schvaluje </w:t>
      </w:r>
    </w:p>
    <w:p w:rsidR="00A60F07" w:rsidRPr="009E4122" w:rsidRDefault="009E4122" w:rsidP="00BA7B5B">
      <w:pPr>
        <w:shd w:val="clear" w:color="auto" w:fill="FFFFFF" w:themeFill="background1"/>
        <w:spacing w:after="0"/>
        <w:rPr>
          <w:rFonts w:eastAsia="Times New Roman" w:cs="Times New Roman"/>
          <w:szCs w:val="24"/>
          <w:lang w:eastAsia="cs-CZ"/>
        </w:rPr>
      </w:pPr>
      <w:r w:rsidRPr="009E4122">
        <w:rPr>
          <w:rFonts w:eastAsia="Times New Roman" w:cs="Times New Roman"/>
          <w:szCs w:val="24"/>
          <w:lang w:eastAsia="cs-CZ"/>
        </w:rPr>
        <w:t xml:space="preserve">v případě žádosti nájemců, kteří mají uzavřenu nájemní smlouvu na užívání prodejního  stánku na tržnici u kostela sv.  Markéty,  o umístění reklamní cedule na pozemek parcelní číslo o výměře </w:t>
      </w:r>
      <w:r w:rsidR="00D979C9">
        <w:rPr>
          <w:rFonts w:eastAsia="Times New Roman" w:cs="Times New Roman"/>
          <w:szCs w:val="24"/>
          <w:lang w:eastAsia="cs-CZ"/>
        </w:rPr>
        <w:br/>
      </w:r>
      <w:r w:rsidRPr="009E4122">
        <w:rPr>
          <w:rFonts w:eastAsia="Times New Roman" w:cs="Times New Roman"/>
          <w:szCs w:val="24"/>
          <w:lang w:eastAsia="cs-CZ"/>
        </w:rPr>
        <w:t>cca 1 m</w:t>
      </w:r>
      <w:r w:rsidRPr="009E4122">
        <w:rPr>
          <w:rFonts w:eastAsia="Times New Roman" w:cs="Times New Roman"/>
          <w:szCs w:val="24"/>
          <w:vertAlign w:val="superscript"/>
          <w:lang w:eastAsia="cs-CZ"/>
        </w:rPr>
        <w:t>2</w:t>
      </w:r>
      <w:r w:rsidRPr="009E4122">
        <w:rPr>
          <w:rFonts w:eastAsia="Times New Roman" w:cs="Times New Roman"/>
          <w:szCs w:val="24"/>
          <w:lang w:eastAsia="cs-CZ"/>
        </w:rPr>
        <w:t xml:space="preserve"> v katastrálním území Strakonice, v souvislosti s upoutávkou na svůj obchod, s tímto automaticky souhlasit. </w:t>
      </w:r>
    </w:p>
    <w:p w:rsidR="009E4122" w:rsidRPr="009E4122" w:rsidRDefault="009E4122" w:rsidP="00D979C9">
      <w:pPr>
        <w:pStyle w:val="Nadpis2"/>
      </w:pPr>
      <w:r w:rsidRPr="009E4122">
        <w:lastRenderedPageBreak/>
        <w:t>1</w:t>
      </w:r>
      <w:r>
        <w:t>2</w:t>
      </w:r>
      <w:r w:rsidRPr="009E4122">
        <w:t xml:space="preserve">) NK Habeš Strakonice, z. </w:t>
      </w:r>
      <w:proofErr w:type="gramStart"/>
      <w:r w:rsidRPr="009E4122">
        <w:t>s.</w:t>
      </w:r>
      <w:proofErr w:type="gramEnd"/>
      <w:r w:rsidRPr="009E4122">
        <w:t xml:space="preserve">, Na </w:t>
      </w:r>
      <w:proofErr w:type="spellStart"/>
      <w:r w:rsidRPr="009E4122">
        <w:t>Křemelce</w:t>
      </w:r>
      <w:proofErr w:type="spellEnd"/>
      <w:r w:rsidRPr="009E4122">
        <w:t xml:space="preserve"> 512, Strakonice, zastoupená předsedou spolku panem </w:t>
      </w:r>
      <w:r w:rsidR="0012451F">
        <w:t>XX</w:t>
      </w:r>
      <w:r w:rsidRPr="009E4122">
        <w:t xml:space="preserve"> – dodatek k nájemní smlouvě</w:t>
      </w:r>
    </w:p>
    <w:p w:rsidR="009E4122" w:rsidRPr="009E4122" w:rsidRDefault="009E4122" w:rsidP="00BA7B5B">
      <w:pPr>
        <w:shd w:val="clear" w:color="auto" w:fill="FFFFFF" w:themeFill="background1"/>
        <w:spacing w:after="0"/>
        <w:rPr>
          <w:rFonts w:eastAsia="Times New Roman" w:cs="Times New Roman"/>
          <w:szCs w:val="24"/>
          <w:lang w:eastAsia="cs-CZ"/>
        </w:rPr>
      </w:pPr>
    </w:p>
    <w:p w:rsidR="009E4122" w:rsidRPr="009E4122" w:rsidRDefault="009E4122" w:rsidP="00BA7B5B">
      <w:pPr>
        <w:shd w:val="clear" w:color="auto" w:fill="FFFFFF" w:themeFill="background1"/>
        <w:spacing w:after="0"/>
        <w:rPr>
          <w:rFonts w:eastAsia="Times New Roman" w:cs="Tahoma"/>
          <w:b/>
          <w:szCs w:val="20"/>
          <w:u w:val="single"/>
          <w:lang w:eastAsia="cs-CZ"/>
        </w:rPr>
      </w:pPr>
      <w:r w:rsidRPr="009E4122">
        <w:rPr>
          <w:rFonts w:eastAsia="Times New Roman" w:cs="Tahoma"/>
          <w:b/>
          <w:szCs w:val="20"/>
          <w:u w:val="single"/>
          <w:lang w:eastAsia="cs-CZ"/>
        </w:rPr>
        <w:t xml:space="preserve">Návrh usnesení: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RM po projednání</w:t>
      </w:r>
    </w:p>
    <w:p w:rsidR="009E4122" w:rsidRPr="009E4122" w:rsidRDefault="009E4122" w:rsidP="00D979C9">
      <w:pPr>
        <w:pStyle w:val="Nadpis3"/>
      </w:pPr>
      <w:r w:rsidRPr="009E4122">
        <w:t xml:space="preserve">I. Schvaluje </w:t>
      </w:r>
    </w:p>
    <w:p w:rsidR="009E4122" w:rsidRPr="009E4122" w:rsidRDefault="009E4122" w:rsidP="00BA7B5B">
      <w:pPr>
        <w:shd w:val="clear" w:color="auto" w:fill="FFFFFF" w:themeFill="background1"/>
        <w:spacing w:after="0"/>
        <w:rPr>
          <w:rFonts w:eastAsia="Times New Roman" w:cs="Times New Roman"/>
          <w:szCs w:val="24"/>
          <w:lang w:eastAsia="cs-CZ"/>
        </w:rPr>
      </w:pPr>
      <w:r w:rsidRPr="009E4122">
        <w:rPr>
          <w:rFonts w:eastAsia="Times New Roman" w:cs="Tahoma"/>
          <w:szCs w:val="20"/>
          <w:lang w:eastAsia="cs-CZ"/>
        </w:rPr>
        <w:t xml:space="preserve">uzavření dodatku k nájemní smlouvě číslo 2021-00334, uzavřené mezi městem Strakonice a NK Habeš </w:t>
      </w:r>
      <w:proofErr w:type="gramStart"/>
      <w:r w:rsidRPr="009E4122">
        <w:rPr>
          <w:rFonts w:eastAsia="Times New Roman" w:cs="Tahoma"/>
          <w:szCs w:val="20"/>
          <w:lang w:eastAsia="cs-CZ"/>
        </w:rPr>
        <w:t>Strakonice, z. s.</w:t>
      </w:r>
      <w:proofErr w:type="gramEnd"/>
      <w:r w:rsidRPr="009E4122">
        <w:rPr>
          <w:rFonts w:eastAsia="Times New Roman" w:cs="Tahoma"/>
          <w:szCs w:val="20"/>
          <w:lang w:eastAsia="cs-CZ"/>
        </w:rPr>
        <w:t xml:space="preserve"> Na </w:t>
      </w:r>
      <w:proofErr w:type="spellStart"/>
      <w:r w:rsidRPr="009E4122">
        <w:rPr>
          <w:rFonts w:eastAsia="Times New Roman" w:cs="Tahoma"/>
          <w:szCs w:val="20"/>
          <w:lang w:eastAsia="cs-CZ"/>
        </w:rPr>
        <w:t>Křemelce</w:t>
      </w:r>
      <w:proofErr w:type="spellEnd"/>
      <w:r w:rsidRPr="009E4122">
        <w:rPr>
          <w:rFonts w:eastAsia="Times New Roman" w:cs="Tahoma"/>
          <w:szCs w:val="20"/>
          <w:lang w:eastAsia="cs-CZ"/>
        </w:rPr>
        <w:t xml:space="preserve"> 512, Strakonice, týkající se toho, že </w:t>
      </w:r>
      <w:r w:rsidRPr="009E4122">
        <w:rPr>
          <w:rFonts w:eastAsia="Times New Roman" w:cs="Times New Roman"/>
          <w:szCs w:val="24"/>
          <w:lang w:eastAsia="cs-CZ"/>
        </w:rPr>
        <w:t xml:space="preserve">obvyklé náklady spojené s užívání předmětu nájmu ponese nájemce ze svého, nájemce se zejména zavazuje zajištovat obvyklou údržbu předmětu nájmu na vlastní náklady, po ukončení nájmu je nájemce povinen předat uvedený pozemek pronajímateli v řádném stavu. Případné úpravy předmětu nájmu nájemce zajistí na své náklady, provedení těchto úprav bude nájemce konzultovat ještě před jejich provedením s investičním technikem města, při ukončení nájmu uvede nájemce předmět nájmu na své náklady do původního stavu, pokud se smluvní strany nedohodnou jinak. </w:t>
      </w:r>
    </w:p>
    <w:p w:rsidR="009E4122" w:rsidRPr="009E4122" w:rsidRDefault="009E4122" w:rsidP="00D87AFD">
      <w:pPr>
        <w:pStyle w:val="Nadpis3"/>
      </w:pPr>
      <w:r w:rsidRPr="009E4122">
        <w:t xml:space="preserve">II. Pověřuje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starostu města podpisem předmětného dodatku. </w:t>
      </w:r>
    </w:p>
    <w:p w:rsidR="009E4122" w:rsidRPr="009E4122" w:rsidRDefault="009E4122" w:rsidP="00BA7B5B">
      <w:pPr>
        <w:shd w:val="clear" w:color="auto" w:fill="FFFFFF" w:themeFill="background1"/>
        <w:spacing w:after="0"/>
        <w:rPr>
          <w:rFonts w:eastAsia="Times New Roman" w:cs="Tahoma"/>
          <w:szCs w:val="20"/>
          <w:lang w:eastAsia="cs-CZ"/>
        </w:rPr>
      </w:pPr>
    </w:p>
    <w:p w:rsidR="009E4122" w:rsidRPr="009E4122" w:rsidRDefault="009E4122" w:rsidP="00D87AFD">
      <w:pPr>
        <w:pStyle w:val="Nadpis2"/>
      </w:pPr>
      <w:r>
        <w:t>13</w:t>
      </w:r>
      <w:r w:rsidRPr="009E4122">
        <w:t xml:space="preserve">) </w:t>
      </w:r>
      <w:r w:rsidR="0012451F">
        <w:t>Ž</w:t>
      </w:r>
      <w:r w:rsidRPr="009E4122">
        <w:t>ádost o dlouhodobý pronájem pozemku – vyhlášení záměru</w:t>
      </w:r>
    </w:p>
    <w:p w:rsidR="009E4122" w:rsidRPr="009E4122" w:rsidRDefault="009E4122" w:rsidP="00BA7B5B">
      <w:pPr>
        <w:shd w:val="clear" w:color="auto" w:fill="FFFFFF" w:themeFill="background1"/>
        <w:spacing w:after="0"/>
        <w:rPr>
          <w:rFonts w:eastAsia="Times New Roman" w:cs="Tahoma"/>
          <w:szCs w:val="20"/>
          <w:lang w:eastAsia="cs-CZ"/>
        </w:rPr>
      </w:pPr>
    </w:p>
    <w:p w:rsidR="009E4122" w:rsidRPr="009E4122" w:rsidRDefault="009E4122" w:rsidP="00BA7B5B">
      <w:pPr>
        <w:shd w:val="clear" w:color="auto" w:fill="FFFFFF" w:themeFill="background1"/>
        <w:spacing w:after="0"/>
        <w:rPr>
          <w:rFonts w:eastAsia="Times New Roman" w:cs="Tahoma"/>
          <w:b/>
          <w:szCs w:val="20"/>
          <w:u w:val="single"/>
          <w:lang w:eastAsia="cs-CZ"/>
        </w:rPr>
      </w:pPr>
      <w:r w:rsidRPr="009E4122">
        <w:rPr>
          <w:rFonts w:eastAsia="Times New Roman" w:cs="Tahoma"/>
          <w:b/>
          <w:szCs w:val="20"/>
          <w:u w:val="single"/>
          <w:lang w:eastAsia="cs-CZ"/>
        </w:rPr>
        <w:t xml:space="preserve">Návrh usnesení: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RM po projednání</w:t>
      </w:r>
    </w:p>
    <w:p w:rsidR="009E4122" w:rsidRPr="009E4122" w:rsidRDefault="009E4122" w:rsidP="00D87AFD">
      <w:pPr>
        <w:pStyle w:val="Nadpis3"/>
      </w:pPr>
      <w:r w:rsidRPr="009E4122">
        <w:t xml:space="preserve">I. Neschvaluje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vyhlášení záměru na pronájem pozemku v k. </w:t>
      </w:r>
      <w:proofErr w:type="spellStart"/>
      <w:r w:rsidRPr="009E4122">
        <w:rPr>
          <w:rFonts w:eastAsia="Times New Roman" w:cs="Tahoma"/>
          <w:szCs w:val="20"/>
          <w:lang w:eastAsia="cs-CZ"/>
        </w:rPr>
        <w:t>ú.</w:t>
      </w:r>
      <w:proofErr w:type="spellEnd"/>
      <w:r w:rsidRPr="009E4122">
        <w:rPr>
          <w:rFonts w:eastAsia="Times New Roman" w:cs="Tahoma"/>
          <w:szCs w:val="20"/>
          <w:lang w:eastAsia="cs-CZ"/>
        </w:rPr>
        <w:t xml:space="preserve"> Strakonice, za účelem výstavby solární elektrárny.</w:t>
      </w:r>
    </w:p>
    <w:p w:rsidR="009E4122" w:rsidRPr="009E4122" w:rsidRDefault="009E4122" w:rsidP="00D87AFD">
      <w:pPr>
        <w:pStyle w:val="Nadpis3"/>
      </w:pPr>
      <w:r w:rsidRPr="009E4122">
        <w:t>I</w:t>
      </w:r>
      <w:r w:rsidR="00D87AFD">
        <w:t>I</w:t>
      </w:r>
      <w:r w:rsidRPr="009E4122">
        <w:t xml:space="preserve">. Schvaluje </w:t>
      </w:r>
    </w:p>
    <w:p w:rsidR="009E4122" w:rsidRPr="009E4122" w:rsidRDefault="009E4122" w:rsidP="00BA7B5B">
      <w:pPr>
        <w:shd w:val="clear" w:color="auto" w:fill="FFFFFF" w:themeFill="background1"/>
        <w:spacing w:after="0"/>
        <w:rPr>
          <w:rFonts w:eastAsia="Times New Roman" w:cs="Tahoma"/>
          <w:szCs w:val="20"/>
          <w:lang w:eastAsia="cs-CZ"/>
        </w:rPr>
      </w:pPr>
      <w:r w:rsidRPr="009E4122">
        <w:rPr>
          <w:rFonts w:eastAsia="Times New Roman" w:cs="Tahoma"/>
          <w:szCs w:val="20"/>
          <w:lang w:eastAsia="cs-CZ"/>
        </w:rPr>
        <w:t xml:space="preserve">vyřazení žadatele z evidence o pronájem pozemku v k. </w:t>
      </w:r>
      <w:proofErr w:type="spellStart"/>
      <w:r w:rsidRPr="009E4122">
        <w:rPr>
          <w:rFonts w:eastAsia="Times New Roman" w:cs="Tahoma"/>
          <w:szCs w:val="20"/>
          <w:lang w:eastAsia="cs-CZ"/>
        </w:rPr>
        <w:t>ú.</w:t>
      </w:r>
      <w:proofErr w:type="spellEnd"/>
      <w:r w:rsidRPr="009E4122">
        <w:rPr>
          <w:rFonts w:eastAsia="Times New Roman" w:cs="Tahoma"/>
          <w:szCs w:val="20"/>
          <w:lang w:eastAsia="cs-CZ"/>
        </w:rPr>
        <w:t xml:space="preserve"> Strakonice. </w:t>
      </w:r>
    </w:p>
    <w:p w:rsidR="009E4122" w:rsidRDefault="009E4122" w:rsidP="00BA7B5B">
      <w:pPr>
        <w:shd w:val="clear" w:color="auto" w:fill="FFFFFF" w:themeFill="background1"/>
        <w:spacing w:after="0"/>
        <w:rPr>
          <w:rFonts w:eastAsia="Times New Roman" w:cs="Tahoma"/>
          <w:szCs w:val="20"/>
          <w:lang w:eastAsia="cs-CZ"/>
        </w:rPr>
      </w:pPr>
    </w:p>
    <w:p w:rsidR="006B5176" w:rsidRPr="006B5176" w:rsidRDefault="006B5176" w:rsidP="00AA01BC">
      <w:pPr>
        <w:pStyle w:val="Nadpis2"/>
      </w:pPr>
      <w:r>
        <w:t>14</w:t>
      </w:r>
      <w:r w:rsidRPr="006B5176">
        <w:t xml:space="preserve">) Žádost o pronájem pozemku </w:t>
      </w:r>
    </w:p>
    <w:p w:rsidR="006B5176" w:rsidRPr="006B5176" w:rsidRDefault="006B5176" w:rsidP="00BA7B5B">
      <w:pPr>
        <w:shd w:val="clear" w:color="auto" w:fill="FFFFFF" w:themeFill="background1"/>
        <w:spacing w:after="0"/>
        <w:rPr>
          <w:rFonts w:eastAsia="Times New Roman" w:cs="Tahoma"/>
          <w:szCs w:val="20"/>
          <w:lang w:eastAsia="cs-CZ"/>
        </w:rPr>
      </w:pPr>
    </w:p>
    <w:p w:rsidR="006B5176" w:rsidRPr="006B5176" w:rsidRDefault="006B5176" w:rsidP="00BA7B5B">
      <w:pPr>
        <w:shd w:val="clear" w:color="auto" w:fill="FFFFFF" w:themeFill="background1"/>
        <w:spacing w:after="0"/>
        <w:rPr>
          <w:rFonts w:eastAsia="Calibri" w:cs="Tahoma"/>
          <w:szCs w:val="20"/>
        </w:rPr>
      </w:pPr>
      <w:r w:rsidRPr="006B5176">
        <w:rPr>
          <w:rFonts w:eastAsia="Calibri" w:cs="Tahoma"/>
          <w:b/>
          <w:szCs w:val="20"/>
          <w:u w:val="single"/>
        </w:rPr>
        <w:t xml:space="preserve">Návrh usnesení: </w:t>
      </w:r>
    </w:p>
    <w:p w:rsidR="006B5176" w:rsidRPr="006B5176" w:rsidRDefault="006B5176" w:rsidP="00BA7B5B">
      <w:pPr>
        <w:shd w:val="clear" w:color="auto" w:fill="FFFFFF" w:themeFill="background1"/>
        <w:spacing w:after="0"/>
        <w:rPr>
          <w:rFonts w:eastAsia="Times New Roman" w:cs="Tahoma"/>
          <w:szCs w:val="20"/>
          <w:lang w:eastAsia="cs-CZ"/>
        </w:rPr>
      </w:pPr>
      <w:r w:rsidRPr="006B5176">
        <w:rPr>
          <w:rFonts w:eastAsia="Times New Roman" w:cs="Tahoma"/>
          <w:szCs w:val="20"/>
          <w:lang w:eastAsia="cs-CZ"/>
        </w:rPr>
        <w:t>RM po projednání</w:t>
      </w:r>
    </w:p>
    <w:p w:rsidR="006B5176" w:rsidRPr="006B5176" w:rsidRDefault="006B5176" w:rsidP="00AA01BC">
      <w:pPr>
        <w:pStyle w:val="Nadpis3"/>
      </w:pPr>
      <w:r w:rsidRPr="006B5176">
        <w:t xml:space="preserve">I. Neschvaluje </w:t>
      </w:r>
    </w:p>
    <w:p w:rsidR="006B5176" w:rsidRPr="006B5176" w:rsidRDefault="006B5176" w:rsidP="00BA7B5B">
      <w:pPr>
        <w:shd w:val="clear" w:color="auto" w:fill="FFFFFF" w:themeFill="background1"/>
        <w:spacing w:after="0"/>
        <w:rPr>
          <w:rFonts w:eastAsia="Times New Roman" w:cs="Tahoma"/>
          <w:szCs w:val="20"/>
          <w:lang w:eastAsia="cs-CZ"/>
        </w:rPr>
      </w:pPr>
      <w:r w:rsidRPr="006B5176">
        <w:rPr>
          <w:rFonts w:eastAsia="Times New Roman" w:cs="Tahoma"/>
          <w:szCs w:val="20"/>
          <w:lang w:eastAsia="cs-CZ"/>
        </w:rPr>
        <w:t xml:space="preserve">pronájem části pozemku v k. </w:t>
      </w:r>
      <w:proofErr w:type="spellStart"/>
      <w:r w:rsidRPr="006B5176">
        <w:rPr>
          <w:rFonts w:eastAsia="Times New Roman" w:cs="Tahoma"/>
          <w:szCs w:val="20"/>
          <w:lang w:eastAsia="cs-CZ"/>
        </w:rPr>
        <w:t>ú.</w:t>
      </w:r>
      <w:proofErr w:type="spellEnd"/>
      <w:r w:rsidRPr="006B5176">
        <w:rPr>
          <w:rFonts w:eastAsia="Times New Roman" w:cs="Tahoma"/>
          <w:szCs w:val="20"/>
          <w:lang w:eastAsia="cs-CZ"/>
        </w:rPr>
        <w:t xml:space="preserve"> Nové Strakonice, konkrétně části pozemku o výměře cca 20 m</w:t>
      </w:r>
      <w:r w:rsidRPr="006B5176">
        <w:rPr>
          <w:rFonts w:eastAsia="Times New Roman" w:cs="Tahoma"/>
          <w:szCs w:val="20"/>
          <w:vertAlign w:val="superscript"/>
          <w:lang w:eastAsia="cs-CZ"/>
        </w:rPr>
        <w:t>2</w:t>
      </w:r>
      <w:r w:rsidRPr="006B5176">
        <w:rPr>
          <w:rFonts w:eastAsia="Times New Roman" w:cs="Tahoma"/>
          <w:szCs w:val="20"/>
          <w:lang w:eastAsia="cs-CZ"/>
        </w:rPr>
        <w:t>,</w:t>
      </w:r>
      <w:r w:rsidRPr="006B5176">
        <w:rPr>
          <w:rFonts w:eastAsia="Times New Roman" w:cs="Tahoma"/>
          <w:szCs w:val="20"/>
          <w:vertAlign w:val="superscript"/>
          <w:lang w:eastAsia="cs-CZ"/>
        </w:rPr>
        <w:t xml:space="preserve">  </w:t>
      </w:r>
      <w:r w:rsidRPr="006B5176">
        <w:rPr>
          <w:rFonts w:eastAsia="Times New Roman" w:cs="Tahoma"/>
          <w:szCs w:val="20"/>
          <w:lang w:eastAsia="cs-CZ"/>
        </w:rPr>
        <w:t>přilehlé k nebytovému prostoru, pronajatému</w:t>
      </w:r>
      <w:r w:rsidR="007E280C">
        <w:rPr>
          <w:rFonts w:eastAsia="Times New Roman" w:cs="Tahoma"/>
          <w:szCs w:val="20"/>
          <w:lang w:eastAsia="cs-CZ"/>
        </w:rPr>
        <w:t xml:space="preserve"> na základě nájemní smlouvy č. </w:t>
      </w:r>
      <w:r w:rsidRPr="006B5176">
        <w:rPr>
          <w:rFonts w:eastAsia="Times New Roman" w:cs="Tahoma"/>
          <w:szCs w:val="20"/>
          <w:lang w:eastAsia="cs-CZ"/>
        </w:rPr>
        <w:t xml:space="preserve">2019-00084 ze dne </w:t>
      </w:r>
      <w:proofErr w:type="gramStart"/>
      <w:r w:rsidRPr="006B5176">
        <w:rPr>
          <w:rFonts w:eastAsia="Times New Roman" w:cs="Tahoma"/>
          <w:szCs w:val="20"/>
          <w:lang w:eastAsia="cs-CZ"/>
        </w:rPr>
        <w:t>25.03.2019</w:t>
      </w:r>
      <w:proofErr w:type="gramEnd"/>
      <w:r w:rsidRPr="006B5176">
        <w:rPr>
          <w:rFonts w:eastAsia="Times New Roman" w:cs="Tahoma"/>
          <w:szCs w:val="20"/>
          <w:lang w:eastAsia="cs-CZ"/>
        </w:rPr>
        <w:t xml:space="preserve">, panu </w:t>
      </w:r>
      <w:r w:rsidR="0012451F">
        <w:rPr>
          <w:rFonts w:eastAsia="Times New Roman" w:cs="Tahoma"/>
          <w:szCs w:val="20"/>
          <w:lang w:eastAsia="cs-CZ"/>
        </w:rPr>
        <w:t>XX</w:t>
      </w:r>
      <w:r w:rsidRPr="006B5176">
        <w:rPr>
          <w:rFonts w:eastAsia="Times New Roman" w:cs="Tahoma"/>
          <w:szCs w:val="20"/>
          <w:lang w:eastAsia="cs-CZ"/>
        </w:rPr>
        <w:t xml:space="preserve">, jehož záměrem bylo parkování vozidel na pronajaté části pozemku. </w:t>
      </w:r>
    </w:p>
    <w:p w:rsidR="006B5176" w:rsidRDefault="006B5176" w:rsidP="00BA7B5B">
      <w:pPr>
        <w:shd w:val="clear" w:color="auto" w:fill="FFFFFF" w:themeFill="background1"/>
        <w:spacing w:after="0"/>
        <w:rPr>
          <w:rFonts w:eastAsia="Times New Roman" w:cs="Tahoma"/>
          <w:szCs w:val="20"/>
          <w:lang w:eastAsia="cs-CZ"/>
        </w:rPr>
      </w:pPr>
    </w:p>
    <w:p w:rsidR="006B5176" w:rsidRPr="006B5176" w:rsidRDefault="006B5176" w:rsidP="00AA01BC">
      <w:pPr>
        <w:pStyle w:val="Nadpis2"/>
      </w:pPr>
      <w:r>
        <w:t>15</w:t>
      </w:r>
      <w:r w:rsidRPr="006B5176">
        <w:t xml:space="preserve">) Žádost spol. OURWAY s. r. o., se sídlem Husovo nám. 71, Hořovice,                o snížení nájemného </w:t>
      </w:r>
    </w:p>
    <w:p w:rsidR="006B5176" w:rsidRPr="006B5176" w:rsidRDefault="006B5176" w:rsidP="00BA7B5B">
      <w:pPr>
        <w:shd w:val="clear" w:color="auto" w:fill="FFFFFF" w:themeFill="background1"/>
        <w:spacing w:after="0"/>
        <w:rPr>
          <w:rFonts w:eastAsia="Times New Roman" w:cs="Tahoma"/>
          <w:sz w:val="24"/>
          <w:szCs w:val="20"/>
          <w:lang w:eastAsia="cs-CZ"/>
        </w:rPr>
      </w:pPr>
    </w:p>
    <w:p w:rsidR="006B5176" w:rsidRPr="006B5176" w:rsidRDefault="006B5176" w:rsidP="00BA7B5B">
      <w:pPr>
        <w:shd w:val="clear" w:color="auto" w:fill="FFFFFF" w:themeFill="background1"/>
        <w:spacing w:after="0"/>
        <w:rPr>
          <w:rFonts w:eastAsia="Calibri" w:cs="Tahoma"/>
          <w:szCs w:val="20"/>
        </w:rPr>
      </w:pPr>
      <w:r w:rsidRPr="006B5176">
        <w:rPr>
          <w:rFonts w:eastAsia="Calibri" w:cs="Tahoma"/>
          <w:b/>
          <w:szCs w:val="20"/>
          <w:u w:val="single"/>
        </w:rPr>
        <w:t xml:space="preserve">Návrh usnesení: </w:t>
      </w:r>
    </w:p>
    <w:p w:rsidR="006B5176" w:rsidRPr="006B5176" w:rsidRDefault="006B5176" w:rsidP="00BA7B5B">
      <w:pPr>
        <w:shd w:val="clear" w:color="auto" w:fill="FFFFFF" w:themeFill="background1"/>
        <w:spacing w:after="0"/>
        <w:rPr>
          <w:rFonts w:eastAsia="Times New Roman" w:cs="Tahoma"/>
          <w:szCs w:val="20"/>
          <w:lang w:eastAsia="cs-CZ"/>
        </w:rPr>
      </w:pPr>
      <w:r w:rsidRPr="006B5176">
        <w:rPr>
          <w:rFonts w:eastAsia="Times New Roman" w:cs="Tahoma"/>
          <w:szCs w:val="20"/>
          <w:lang w:eastAsia="cs-CZ"/>
        </w:rPr>
        <w:t>RM po projednání</w:t>
      </w:r>
    </w:p>
    <w:p w:rsidR="006B5176" w:rsidRPr="006B5176" w:rsidRDefault="006B5176" w:rsidP="00AA01BC">
      <w:pPr>
        <w:pStyle w:val="Nadpis3"/>
      </w:pPr>
      <w:r w:rsidRPr="006B5176">
        <w:t xml:space="preserve">I. Schvaluje </w:t>
      </w:r>
    </w:p>
    <w:p w:rsidR="006B5176" w:rsidRPr="006B5176" w:rsidRDefault="006B5176" w:rsidP="00BA7B5B">
      <w:pPr>
        <w:shd w:val="clear" w:color="auto" w:fill="FFFFFF" w:themeFill="background1"/>
        <w:spacing w:after="0"/>
        <w:rPr>
          <w:rFonts w:eastAsia="Times New Roman" w:cs="Tahoma"/>
          <w:szCs w:val="20"/>
          <w:lang w:eastAsia="cs-CZ"/>
        </w:rPr>
      </w:pPr>
      <w:r w:rsidRPr="006B5176">
        <w:rPr>
          <w:rFonts w:eastAsia="Times New Roman" w:cs="Tahoma"/>
          <w:szCs w:val="20"/>
          <w:lang w:eastAsia="cs-CZ"/>
        </w:rPr>
        <w:t>vyhlášení záměru na uzavření dodatku, týkajícího se snížení nájemného z plochy o výměře 1 m</w:t>
      </w:r>
      <w:r w:rsidRPr="006B5176">
        <w:rPr>
          <w:rFonts w:eastAsia="Times New Roman" w:cs="Tahoma"/>
          <w:szCs w:val="20"/>
          <w:vertAlign w:val="superscript"/>
          <w:lang w:eastAsia="cs-CZ"/>
        </w:rPr>
        <w:t>2</w:t>
      </w:r>
      <w:r w:rsidRPr="006B5176">
        <w:rPr>
          <w:rFonts w:eastAsia="Times New Roman" w:cs="Tahoma"/>
          <w:szCs w:val="20"/>
          <w:lang w:eastAsia="cs-CZ"/>
        </w:rPr>
        <w:t xml:space="preserve"> pro umístění prodejního automatu ve vstupní hale Plaveckého stadionu Strakonice, Na </w:t>
      </w:r>
      <w:proofErr w:type="spellStart"/>
      <w:r w:rsidRPr="006B5176">
        <w:rPr>
          <w:rFonts w:eastAsia="Times New Roman" w:cs="Tahoma"/>
          <w:szCs w:val="20"/>
          <w:lang w:eastAsia="cs-CZ"/>
        </w:rPr>
        <w:t>Křemelce</w:t>
      </w:r>
      <w:proofErr w:type="spellEnd"/>
      <w:r w:rsidRPr="006B5176">
        <w:rPr>
          <w:rFonts w:eastAsia="Times New Roman" w:cs="Tahoma"/>
          <w:szCs w:val="20"/>
          <w:lang w:eastAsia="cs-CZ"/>
        </w:rPr>
        <w:t xml:space="preserve"> 305, Strakonice, jejímž nájemcem je na základě nájemní smlouvy č. 2016-00547 uzavřené dne </w:t>
      </w:r>
      <w:proofErr w:type="gramStart"/>
      <w:r w:rsidRPr="006B5176">
        <w:rPr>
          <w:rFonts w:eastAsia="Times New Roman" w:cs="Tahoma"/>
          <w:szCs w:val="20"/>
          <w:lang w:eastAsia="cs-CZ"/>
        </w:rPr>
        <w:t>24.11.2016</w:t>
      </w:r>
      <w:proofErr w:type="gramEnd"/>
      <w:r w:rsidRPr="006B5176">
        <w:rPr>
          <w:rFonts w:eastAsia="Times New Roman" w:cs="Tahoma"/>
          <w:szCs w:val="20"/>
          <w:lang w:eastAsia="cs-CZ"/>
        </w:rPr>
        <w:t xml:space="preserve"> s městem spol. OURWAY s. r. o., se sídlem Husovo nám. 71, Hořovice, s tím, že nájemné bude sníženo na dobu 1 roku od </w:t>
      </w:r>
      <w:proofErr w:type="gramStart"/>
      <w:r w:rsidRPr="006B5176">
        <w:rPr>
          <w:rFonts w:eastAsia="Times New Roman" w:cs="Tahoma"/>
          <w:szCs w:val="20"/>
          <w:lang w:eastAsia="cs-CZ"/>
        </w:rPr>
        <w:t>01.01.2022</w:t>
      </w:r>
      <w:proofErr w:type="gramEnd"/>
      <w:r w:rsidRPr="006B5176">
        <w:rPr>
          <w:rFonts w:eastAsia="Times New Roman" w:cs="Tahoma"/>
          <w:szCs w:val="20"/>
          <w:lang w:eastAsia="cs-CZ"/>
        </w:rPr>
        <w:t xml:space="preserve"> do 31.12.2022, a sice o 50 % z ročního nájemného. </w:t>
      </w:r>
    </w:p>
    <w:p w:rsidR="006B5176" w:rsidRDefault="006B5176" w:rsidP="00BA7B5B">
      <w:pPr>
        <w:shd w:val="clear" w:color="auto" w:fill="FFFFFF" w:themeFill="background1"/>
        <w:spacing w:after="0"/>
        <w:rPr>
          <w:rFonts w:eastAsia="Times New Roman" w:cs="Tahoma"/>
          <w:szCs w:val="20"/>
          <w:lang w:eastAsia="cs-CZ"/>
        </w:rPr>
      </w:pPr>
    </w:p>
    <w:p w:rsidR="00033155" w:rsidRDefault="006B5176" w:rsidP="00AA01BC">
      <w:pPr>
        <w:pStyle w:val="Nadpis2"/>
      </w:pPr>
      <w:r>
        <w:t>16</w:t>
      </w:r>
      <w:r w:rsidRPr="006B5176">
        <w:t xml:space="preserve">) Komerční banka, a. s., se sídlem Na Příkopě 33, </w:t>
      </w:r>
      <w:proofErr w:type="gramStart"/>
      <w:r w:rsidRPr="006B5176">
        <w:t>č.p.</w:t>
      </w:r>
      <w:proofErr w:type="gramEnd"/>
      <w:r w:rsidRPr="006B5176">
        <w:t xml:space="preserve"> 969, 114 07 Praha 1 – žádost o souhlas s provedením stavebních úprav pobočky Komerční banky, a. s. ve Strakonicích</w:t>
      </w:r>
    </w:p>
    <w:p w:rsidR="006B5176" w:rsidRPr="006B5176" w:rsidRDefault="006B5176" w:rsidP="00AA01BC">
      <w:pPr>
        <w:pStyle w:val="Nadpis2"/>
      </w:pPr>
      <w:r w:rsidRPr="006B5176">
        <w:t>- žádost o vyjmutí části nebytových prostor z předmětu nájmu</w:t>
      </w:r>
    </w:p>
    <w:p w:rsidR="006B5176" w:rsidRPr="00AA01BC" w:rsidRDefault="006B5176" w:rsidP="00BA7B5B">
      <w:pPr>
        <w:shd w:val="clear" w:color="auto" w:fill="FFFFFF" w:themeFill="background1"/>
        <w:spacing w:after="0"/>
        <w:rPr>
          <w:rFonts w:eastAsia="Times New Roman" w:cs="Tahoma"/>
          <w:b/>
          <w:szCs w:val="20"/>
          <w:u w:val="single"/>
          <w:lang w:eastAsia="cs-CZ"/>
        </w:rPr>
      </w:pPr>
    </w:p>
    <w:p w:rsidR="006B5176" w:rsidRPr="006B5176" w:rsidRDefault="006B5176" w:rsidP="00BA7B5B">
      <w:pPr>
        <w:shd w:val="clear" w:color="auto" w:fill="FFFFFF" w:themeFill="background1"/>
        <w:spacing w:after="0"/>
        <w:rPr>
          <w:rFonts w:eastAsia="Calibri" w:cs="Tahoma"/>
          <w:b/>
          <w:bCs/>
          <w:szCs w:val="20"/>
          <w:u w:val="single"/>
        </w:rPr>
      </w:pPr>
      <w:r w:rsidRPr="006B5176">
        <w:rPr>
          <w:rFonts w:eastAsia="Calibri" w:cs="Tahoma"/>
          <w:b/>
          <w:bCs/>
          <w:szCs w:val="20"/>
          <w:u w:val="single"/>
        </w:rPr>
        <w:t xml:space="preserve">Návrh usnesení: </w:t>
      </w:r>
    </w:p>
    <w:p w:rsidR="006B5176" w:rsidRPr="006B5176" w:rsidRDefault="006B5176" w:rsidP="00BA7B5B">
      <w:pPr>
        <w:shd w:val="clear" w:color="auto" w:fill="FFFFFF" w:themeFill="background1"/>
        <w:spacing w:after="0"/>
        <w:rPr>
          <w:rFonts w:eastAsia="Calibri" w:cs="Tahoma"/>
          <w:szCs w:val="20"/>
        </w:rPr>
      </w:pPr>
      <w:r w:rsidRPr="006B5176">
        <w:rPr>
          <w:rFonts w:eastAsia="Calibri" w:cs="Tahoma"/>
          <w:szCs w:val="20"/>
        </w:rPr>
        <w:t>RM po projednání</w:t>
      </w:r>
    </w:p>
    <w:p w:rsidR="006B5176" w:rsidRPr="006B5176" w:rsidRDefault="006B5176" w:rsidP="00BA7B5B">
      <w:pPr>
        <w:keepNext/>
        <w:keepLines/>
        <w:shd w:val="clear" w:color="auto" w:fill="FFFFFF" w:themeFill="background1"/>
        <w:spacing w:before="40" w:after="0"/>
        <w:outlineLvl w:val="2"/>
        <w:rPr>
          <w:rFonts w:eastAsia="Times New Roman" w:cs="Tahoma"/>
          <w:szCs w:val="20"/>
          <w:u w:val="single"/>
        </w:rPr>
      </w:pPr>
      <w:r w:rsidRPr="006B5176">
        <w:rPr>
          <w:rFonts w:eastAsia="Times New Roman" w:cs="Tahoma"/>
          <w:b/>
          <w:szCs w:val="20"/>
          <w:u w:val="single"/>
        </w:rPr>
        <w:lastRenderedPageBreak/>
        <w:t>I. Schvaluje</w:t>
      </w:r>
    </w:p>
    <w:p w:rsidR="006B5176" w:rsidRPr="006B5176" w:rsidRDefault="006B5176" w:rsidP="00BA7B5B">
      <w:pPr>
        <w:shd w:val="clear" w:color="auto" w:fill="FFFFFF" w:themeFill="background1"/>
        <w:spacing w:after="0"/>
        <w:rPr>
          <w:rFonts w:eastAsia="Times New Roman" w:cs="Tahoma"/>
          <w:szCs w:val="20"/>
          <w:lang w:eastAsia="cs-CZ"/>
        </w:rPr>
      </w:pPr>
      <w:r w:rsidRPr="006B5176">
        <w:rPr>
          <w:rFonts w:eastAsia="Times New Roman" w:cs="Tahoma"/>
          <w:szCs w:val="20"/>
          <w:lang w:eastAsia="cs-CZ"/>
        </w:rPr>
        <w:t xml:space="preserve">záměr Komerční banky, a. s., se sídlem Na Příkopě 33, č. p. 969, 114 07 Praha 1, která je na základě smlouvy o nájmu NP č. 08-308 uzavřené s městem Strakonice dne </w:t>
      </w:r>
      <w:proofErr w:type="gramStart"/>
      <w:r w:rsidRPr="006B5176">
        <w:rPr>
          <w:rFonts w:eastAsia="Times New Roman" w:cs="Tahoma"/>
          <w:szCs w:val="20"/>
          <w:lang w:eastAsia="cs-CZ"/>
        </w:rPr>
        <w:t>25.07.2008</w:t>
      </w:r>
      <w:proofErr w:type="gramEnd"/>
      <w:r w:rsidRPr="006B5176">
        <w:rPr>
          <w:rFonts w:eastAsia="Times New Roman" w:cs="Tahoma"/>
          <w:szCs w:val="20"/>
          <w:lang w:eastAsia="cs-CZ"/>
        </w:rPr>
        <w:t xml:space="preserve">, nájemcem nebytových prostorů v objektech č. p. 270 v ulici Na Stráži ve Strakonicích a </w:t>
      </w:r>
      <w:r w:rsidRPr="006B5176">
        <w:rPr>
          <w:rFonts w:eastAsia="Times New Roman" w:cs="Tahoma"/>
          <w:bCs/>
          <w:szCs w:val="20"/>
          <w:lang w:eastAsia="cs-CZ"/>
        </w:rPr>
        <w:t xml:space="preserve">č. p. 1319 v ul. Na Stráži ve Strakonicích, na </w:t>
      </w:r>
      <w:r w:rsidRPr="006B5176">
        <w:rPr>
          <w:rFonts w:eastAsia="Times New Roman" w:cs="Tahoma"/>
          <w:szCs w:val="20"/>
          <w:lang w:eastAsia="cs-CZ"/>
        </w:rPr>
        <w:t xml:space="preserve"> provedení stavebních úprav pobočky Komerční banky, a. s. ve Strakonicích, s tím, že nájemce předloží městu Strakonice k odsouhlasení projektovou dokumentaci na provedení plánovaných stavebních úprav pronajatých prostorů. </w:t>
      </w:r>
    </w:p>
    <w:p w:rsidR="00A60F07" w:rsidRDefault="00A60F07" w:rsidP="00223A51">
      <w:pPr>
        <w:shd w:val="clear" w:color="auto" w:fill="FFFFFF" w:themeFill="background1"/>
        <w:spacing w:after="0"/>
        <w:rPr>
          <w:rFonts w:eastAsia="Times New Roman" w:cs="Tahoma"/>
          <w:szCs w:val="20"/>
          <w:lang w:eastAsia="cs-CZ"/>
        </w:rPr>
      </w:pPr>
    </w:p>
    <w:p w:rsidR="005C68BB" w:rsidRPr="00A52C8B" w:rsidRDefault="006218BF" w:rsidP="00223A51">
      <w:pPr>
        <w:pStyle w:val="Nadpis2"/>
      </w:pPr>
      <w:r>
        <w:t>17</w:t>
      </w:r>
      <w:r w:rsidR="005C68BB" w:rsidRPr="005C68BB">
        <w:t xml:space="preserve">) </w:t>
      </w:r>
      <w:r w:rsidR="0012451F">
        <w:t>Ž</w:t>
      </w:r>
      <w:r w:rsidR="005C68BB" w:rsidRPr="005C68BB">
        <w:t>ádost o</w:t>
      </w:r>
      <w:r w:rsidR="00A52C8B" w:rsidRPr="005C68BB">
        <w:rPr>
          <w:rFonts w:eastAsia="Calibri" w:cs="Tahoma"/>
        </w:rPr>
        <w:t> </w:t>
      </w:r>
      <w:r w:rsidR="005C68BB" w:rsidRPr="005C68BB">
        <w:t xml:space="preserve">změnu druhu a způsobu využití pozemku v katastrálním území </w:t>
      </w:r>
      <w:proofErr w:type="spellStart"/>
      <w:r w:rsidR="005C68BB" w:rsidRPr="005C68BB">
        <w:t>Dražejov</w:t>
      </w:r>
      <w:proofErr w:type="spellEnd"/>
      <w:r w:rsidR="005C68BB" w:rsidRPr="005C68BB">
        <w:t xml:space="preserve"> u Strakonic</w:t>
      </w:r>
    </w:p>
    <w:p w:rsidR="00A52C8B" w:rsidRDefault="00A52C8B" w:rsidP="00BA7B5B">
      <w:pPr>
        <w:shd w:val="clear" w:color="auto" w:fill="FFFFFF" w:themeFill="background1"/>
        <w:spacing w:after="0"/>
        <w:rPr>
          <w:rFonts w:eastAsia="Calibri" w:cs="Tahoma"/>
          <w:szCs w:val="20"/>
        </w:rPr>
      </w:pPr>
    </w:p>
    <w:p w:rsidR="005C68BB" w:rsidRPr="005C68BB" w:rsidRDefault="005C68BB" w:rsidP="00BA7B5B">
      <w:pPr>
        <w:shd w:val="clear" w:color="auto" w:fill="FFFFFF" w:themeFill="background1"/>
        <w:spacing w:after="0"/>
        <w:rPr>
          <w:rFonts w:eastAsia="Calibri" w:cs="Tahoma"/>
          <w:b/>
          <w:bCs/>
          <w:szCs w:val="20"/>
          <w:u w:val="single"/>
        </w:rPr>
      </w:pPr>
      <w:r w:rsidRPr="005C68BB">
        <w:rPr>
          <w:rFonts w:eastAsia="Calibri" w:cs="Tahoma"/>
          <w:b/>
          <w:bCs/>
          <w:szCs w:val="20"/>
          <w:u w:val="single"/>
        </w:rPr>
        <w:t xml:space="preserve">Návrh usnesení: </w:t>
      </w:r>
    </w:p>
    <w:p w:rsidR="005C68BB" w:rsidRPr="005C68BB" w:rsidRDefault="005C68BB" w:rsidP="00BA7B5B">
      <w:pPr>
        <w:shd w:val="clear" w:color="auto" w:fill="FFFFFF" w:themeFill="background1"/>
        <w:spacing w:after="0"/>
        <w:rPr>
          <w:rFonts w:eastAsia="Calibri" w:cs="Tahoma"/>
          <w:szCs w:val="20"/>
        </w:rPr>
      </w:pPr>
      <w:r w:rsidRPr="005C68BB">
        <w:rPr>
          <w:rFonts w:eastAsia="Calibri" w:cs="Tahoma"/>
          <w:szCs w:val="20"/>
        </w:rPr>
        <w:t>RM po projednání</w:t>
      </w:r>
    </w:p>
    <w:p w:rsidR="005C68BB" w:rsidRPr="005C68BB" w:rsidRDefault="005C68BB" w:rsidP="00223A51">
      <w:pPr>
        <w:pStyle w:val="Nadpis3"/>
      </w:pPr>
      <w:r w:rsidRPr="005C68BB">
        <w:t>I. Schvaluje</w:t>
      </w:r>
    </w:p>
    <w:p w:rsidR="005C68BB" w:rsidRPr="005C68BB" w:rsidRDefault="005C68BB" w:rsidP="00BA7B5B">
      <w:pPr>
        <w:shd w:val="clear" w:color="auto" w:fill="FFFFFF" w:themeFill="background1"/>
        <w:spacing w:after="0"/>
        <w:rPr>
          <w:rFonts w:eastAsia="Times New Roman" w:cs="Tahoma"/>
          <w:bCs/>
          <w:szCs w:val="20"/>
          <w:lang w:eastAsia="cs-CZ"/>
        </w:rPr>
      </w:pPr>
      <w:r w:rsidRPr="005C68BB">
        <w:rPr>
          <w:rFonts w:eastAsia="Times New Roman" w:cs="Tahoma"/>
          <w:bCs/>
          <w:szCs w:val="20"/>
          <w:lang w:eastAsia="cs-CZ"/>
        </w:rPr>
        <w:t xml:space="preserve">nevyhovění žádosti o změnu druhu a způsobu využití pozemku v katastrálním území </w:t>
      </w:r>
      <w:proofErr w:type="spellStart"/>
      <w:r w:rsidRPr="005C68BB">
        <w:rPr>
          <w:rFonts w:eastAsia="Times New Roman" w:cs="Tahoma"/>
          <w:bCs/>
          <w:szCs w:val="20"/>
          <w:lang w:eastAsia="cs-CZ"/>
        </w:rPr>
        <w:t>Dražejov</w:t>
      </w:r>
      <w:proofErr w:type="spellEnd"/>
      <w:r w:rsidRPr="005C68BB">
        <w:rPr>
          <w:rFonts w:eastAsia="Times New Roman" w:cs="Tahoma"/>
          <w:bCs/>
          <w:szCs w:val="20"/>
          <w:lang w:eastAsia="cs-CZ"/>
        </w:rPr>
        <w:t xml:space="preserve"> u Strakonic.</w:t>
      </w:r>
    </w:p>
    <w:p w:rsidR="005C68BB" w:rsidRPr="005C68BB" w:rsidRDefault="005C68BB" w:rsidP="00223A51">
      <w:pPr>
        <w:pStyle w:val="Nadpis3"/>
      </w:pPr>
      <w:r w:rsidRPr="005C68BB">
        <w:t xml:space="preserve">II. Schvaluje </w:t>
      </w:r>
    </w:p>
    <w:p w:rsidR="005C68BB" w:rsidRPr="005C68BB" w:rsidRDefault="005C68BB" w:rsidP="00BA7B5B">
      <w:pPr>
        <w:shd w:val="clear" w:color="auto" w:fill="FFFFFF" w:themeFill="background1"/>
        <w:spacing w:after="0"/>
        <w:rPr>
          <w:rFonts w:eastAsia="Times New Roman" w:cs="Tahoma"/>
          <w:bCs/>
          <w:szCs w:val="20"/>
          <w:lang w:eastAsia="cs-CZ"/>
        </w:rPr>
      </w:pPr>
      <w:r w:rsidRPr="005C68BB">
        <w:rPr>
          <w:rFonts w:eastAsia="Calibri" w:cs="Times New Roman"/>
        </w:rPr>
        <w:t xml:space="preserve">vyřazení žadatele z evidence žádostí o změnu </w:t>
      </w:r>
      <w:r w:rsidRPr="005C68BB">
        <w:rPr>
          <w:rFonts w:eastAsia="Times New Roman" w:cs="Tahoma"/>
          <w:bCs/>
          <w:szCs w:val="20"/>
          <w:lang w:eastAsia="cs-CZ"/>
        </w:rPr>
        <w:t xml:space="preserve">druhu a způsobu využití pozemku v katastrálním území </w:t>
      </w:r>
      <w:proofErr w:type="spellStart"/>
      <w:r w:rsidRPr="005C68BB">
        <w:rPr>
          <w:rFonts w:eastAsia="Times New Roman" w:cs="Tahoma"/>
          <w:bCs/>
          <w:szCs w:val="20"/>
          <w:lang w:eastAsia="cs-CZ"/>
        </w:rPr>
        <w:t>Dražejov</w:t>
      </w:r>
      <w:proofErr w:type="spellEnd"/>
      <w:r w:rsidRPr="005C68BB">
        <w:rPr>
          <w:rFonts w:eastAsia="Times New Roman" w:cs="Tahoma"/>
          <w:bCs/>
          <w:szCs w:val="20"/>
          <w:lang w:eastAsia="cs-CZ"/>
        </w:rPr>
        <w:t xml:space="preserve"> u Strakonic.</w:t>
      </w:r>
    </w:p>
    <w:p w:rsidR="006218BF" w:rsidRDefault="006218BF" w:rsidP="00BA7B5B">
      <w:pPr>
        <w:shd w:val="clear" w:color="auto" w:fill="FFFFFF" w:themeFill="background1"/>
        <w:spacing w:after="0"/>
        <w:rPr>
          <w:rFonts w:eastAsia="Calibri" w:cs="Tahoma"/>
          <w:szCs w:val="20"/>
        </w:rPr>
      </w:pPr>
    </w:p>
    <w:p w:rsidR="004F6718" w:rsidRPr="004F6718" w:rsidRDefault="004F6718" w:rsidP="00223A51">
      <w:pPr>
        <w:pStyle w:val="Nadpis2"/>
        <w:rPr>
          <w:rFonts w:eastAsia="Calibri"/>
        </w:rPr>
      </w:pPr>
      <w:r>
        <w:t>18</w:t>
      </w:r>
      <w:r w:rsidRPr="004F6718">
        <w:t xml:space="preserve">) </w:t>
      </w:r>
      <w:proofErr w:type="spellStart"/>
      <w:r w:rsidRPr="004F6718">
        <w:t>Znakon</w:t>
      </w:r>
      <w:proofErr w:type="spellEnd"/>
      <w:r w:rsidRPr="004F6718">
        <w:t xml:space="preserve"> Reality s. r. o., Sousedovice 44, 386 01, IČ: 04747445 – zřízení  věcných břemen ke stavbám na pozemcích v katastrálním území Strakonice</w:t>
      </w:r>
    </w:p>
    <w:p w:rsidR="0012451F" w:rsidRDefault="0012451F" w:rsidP="00BA7B5B">
      <w:pPr>
        <w:shd w:val="clear" w:color="auto" w:fill="FFFFFF" w:themeFill="background1"/>
        <w:spacing w:after="0"/>
        <w:rPr>
          <w:rFonts w:eastAsia="Calibri" w:cs="Tahoma"/>
          <w:b/>
          <w:bCs/>
          <w:szCs w:val="20"/>
          <w:u w:val="single"/>
        </w:rPr>
      </w:pPr>
    </w:p>
    <w:p w:rsidR="004F6718" w:rsidRPr="004F6718" w:rsidRDefault="004F6718" w:rsidP="00BA7B5B">
      <w:pPr>
        <w:shd w:val="clear" w:color="auto" w:fill="FFFFFF" w:themeFill="background1"/>
        <w:spacing w:after="0"/>
        <w:rPr>
          <w:rFonts w:eastAsia="Calibri" w:cs="Tahoma"/>
          <w:b/>
          <w:bCs/>
          <w:szCs w:val="20"/>
          <w:u w:val="single"/>
        </w:rPr>
      </w:pPr>
      <w:r w:rsidRPr="004F6718">
        <w:rPr>
          <w:rFonts w:eastAsia="Calibri" w:cs="Tahoma"/>
          <w:b/>
          <w:bCs/>
          <w:szCs w:val="20"/>
          <w:u w:val="single"/>
        </w:rPr>
        <w:t xml:space="preserve">Návrh usnesení: </w:t>
      </w:r>
    </w:p>
    <w:p w:rsidR="004F6718" w:rsidRPr="004F6718" w:rsidRDefault="004F6718" w:rsidP="00BA7B5B">
      <w:pPr>
        <w:shd w:val="clear" w:color="auto" w:fill="FFFFFF" w:themeFill="background1"/>
        <w:spacing w:after="0"/>
        <w:rPr>
          <w:rFonts w:eastAsia="Calibri" w:cs="Tahoma"/>
          <w:szCs w:val="20"/>
        </w:rPr>
      </w:pPr>
      <w:r w:rsidRPr="004F6718">
        <w:rPr>
          <w:rFonts w:eastAsia="Calibri" w:cs="Tahoma"/>
          <w:szCs w:val="20"/>
        </w:rPr>
        <w:t>RM po projednání</w:t>
      </w:r>
    </w:p>
    <w:p w:rsidR="004F6718" w:rsidRPr="004F6718" w:rsidRDefault="004F6718" w:rsidP="00223A51">
      <w:pPr>
        <w:pStyle w:val="Nadpis3"/>
      </w:pPr>
      <w:r w:rsidRPr="004F6718">
        <w:t>I. Schvaluje</w:t>
      </w:r>
    </w:p>
    <w:p w:rsidR="004F6718" w:rsidRPr="004F6718" w:rsidRDefault="004F6718" w:rsidP="00BA7B5B">
      <w:pPr>
        <w:shd w:val="clear" w:color="auto" w:fill="FFFFFF" w:themeFill="background1"/>
        <w:spacing w:after="0"/>
        <w:rPr>
          <w:rFonts w:eastAsia="Calibri" w:cs="Tahoma"/>
          <w:iCs/>
          <w:szCs w:val="20"/>
        </w:rPr>
      </w:pPr>
      <w:r w:rsidRPr="004F6718">
        <w:rPr>
          <w:rFonts w:eastAsia="Times New Roman" w:cs="Tahoma"/>
          <w:bCs/>
          <w:szCs w:val="20"/>
          <w:lang w:eastAsia="cs-CZ"/>
        </w:rPr>
        <w:t xml:space="preserve">uzavření smlouvy o </w:t>
      </w:r>
      <w:r w:rsidRPr="004F6718">
        <w:rPr>
          <w:rFonts w:eastAsia="Calibri" w:cs="Tahoma"/>
          <w:bCs/>
          <w:szCs w:val="20"/>
        </w:rPr>
        <w:t xml:space="preserve">zřízení věcných břemen mezi městem Strakonice (povinný) a společností </w:t>
      </w:r>
      <w:proofErr w:type="spellStart"/>
      <w:r w:rsidRPr="004F6718">
        <w:rPr>
          <w:rFonts w:eastAsia="Calibri" w:cs="Tahoma"/>
          <w:bCs/>
          <w:szCs w:val="20"/>
        </w:rPr>
        <w:t>Znakon</w:t>
      </w:r>
      <w:proofErr w:type="spellEnd"/>
      <w:r w:rsidRPr="004F6718">
        <w:rPr>
          <w:rFonts w:eastAsia="Calibri" w:cs="Tahoma"/>
          <w:iCs/>
          <w:szCs w:val="20"/>
        </w:rPr>
        <w:t> </w:t>
      </w:r>
      <w:r w:rsidRPr="004F6718">
        <w:rPr>
          <w:rFonts w:eastAsia="Calibri" w:cs="Tahoma"/>
          <w:bCs/>
          <w:szCs w:val="20"/>
        </w:rPr>
        <w:t>Reality</w:t>
      </w:r>
      <w:r w:rsidRPr="004F6718">
        <w:rPr>
          <w:rFonts w:eastAsia="Calibri" w:cs="Tahoma"/>
          <w:iCs/>
          <w:szCs w:val="20"/>
        </w:rPr>
        <w:t> </w:t>
      </w:r>
      <w:r w:rsidRPr="004F6718">
        <w:rPr>
          <w:rFonts w:eastAsia="Calibri" w:cs="Tahoma"/>
          <w:bCs/>
          <w:szCs w:val="20"/>
        </w:rPr>
        <w:t>s.</w:t>
      </w:r>
      <w:r w:rsidRPr="004F6718">
        <w:rPr>
          <w:rFonts w:eastAsia="Calibri" w:cs="Tahoma"/>
          <w:szCs w:val="20"/>
        </w:rPr>
        <w:t> </w:t>
      </w:r>
      <w:r w:rsidRPr="004F6718">
        <w:rPr>
          <w:rFonts w:eastAsia="Calibri" w:cs="Tahoma"/>
          <w:bCs/>
          <w:szCs w:val="20"/>
        </w:rPr>
        <w:t>r.</w:t>
      </w:r>
      <w:r w:rsidRPr="004F6718">
        <w:rPr>
          <w:rFonts w:eastAsia="Calibri" w:cs="Tahoma"/>
          <w:szCs w:val="20"/>
        </w:rPr>
        <w:t> </w:t>
      </w:r>
      <w:r w:rsidRPr="004F6718">
        <w:rPr>
          <w:rFonts w:eastAsia="Calibri" w:cs="Tahoma"/>
          <w:bCs/>
          <w:szCs w:val="20"/>
        </w:rPr>
        <w:t>o.,</w:t>
      </w:r>
      <w:r w:rsidRPr="004F6718">
        <w:rPr>
          <w:rFonts w:eastAsia="Calibri" w:cs="Tahoma"/>
          <w:szCs w:val="20"/>
        </w:rPr>
        <w:t xml:space="preserve"> </w:t>
      </w:r>
      <w:r w:rsidRPr="004F6718">
        <w:rPr>
          <w:rFonts w:eastAsia="Calibri" w:cs="Tahoma"/>
          <w:bCs/>
          <w:szCs w:val="20"/>
        </w:rPr>
        <w:t xml:space="preserve">IČ: 04747445, Sousedovice 44, 386 01 (oprávněný), jejímž předmětem je zřízení věcných břemen spočívajících ve strpění přesahu </w:t>
      </w:r>
      <w:r w:rsidR="0012451F">
        <w:rPr>
          <w:rFonts w:eastAsia="Calibri" w:cs="Tahoma"/>
          <w:iCs/>
          <w:szCs w:val="20"/>
        </w:rPr>
        <w:t>stavby</w:t>
      </w:r>
      <w:r w:rsidRPr="004F6718">
        <w:rPr>
          <w:rFonts w:eastAsia="Calibri" w:cs="Tahoma"/>
          <w:iCs/>
          <w:szCs w:val="20"/>
        </w:rPr>
        <w:t>, která je součástí</w:t>
      </w:r>
      <w:r w:rsidR="0012451F">
        <w:rPr>
          <w:rFonts w:eastAsia="Calibri" w:cs="Tahoma"/>
          <w:iCs/>
          <w:szCs w:val="20"/>
        </w:rPr>
        <w:t xml:space="preserve"> pozemku</w:t>
      </w:r>
      <w:r w:rsidRPr="004F6718">
        <w:rPr>
          <w:rFonts w:eastAsia="Calibri" w:cs="Tahoma"/>
          <w:iCs/>
          <w:szCs w:val="20"/>
        </w:rPr>
        <w:t xml:space="preserve">, na sousední pozemky v majetku města Strakonice, a to v rozsahu 4 </w:t>
      </w:r>
      <w:r w:rsidRPr="004F6718">
        <w:rPr>
          <w:rFonts w:eastAsia="Calibri" w:cs="Tahoma"/>
          <w:szCs w:val="20"/>
        </w:rPr>
        <w:t>m</w:t>
      </w:r>
      <w:r w:rsidRPr="004F6718">
        <w:rPr>
          <w:rFonts w:eastAsia="Calibri" w:cs="Tahoma"/>
          <w:szCs w:val="20"/>
          <w:vertAlign w:val="superscript"/>
        </w:rPr>
        <w:t>2</w:t>
      </w:r>
      <w:r w:rsidRPr="004F6718">
        <w:rPr>
          <w:rFonts w:eastAsia="Calibri" w:cs="Tahoma"/>
          <w:iCs/>
          <w:szCs w:val="20"/>
        </w:rPr>
        <w:t xml:space="preserve"> na pozemek a v rozsahu 18 </w:t>
      </w:r>
      <w:r w:rsidRPr="004F6718">
        <w:rPr>
          <w:rFonts w:eastAsia="Calibri" w:cs="Tahoma"/>
          <w:szCs w:val="20"/>
        </w:rPr>
        <w:t>m</w:t>
      </w:r>
      <w:r w:rsidRPr="004F6718">
        <w:rPr>
          <w:rFonts w:eastAsia="Calibri" w:cs="Tahoma"/>
          <w:szCs w:val="20"/>
          <w:vertAlign w:val="superscript"/>
        </w:rPr>
        <w:t>2</w:t>
      </w:r>
      <w:r w:rsidR="0012451F">
        <w:rPr>
          <w:rFonts w:eastAsia="Calibri" w:cs="Tahoma"/>
          <w:iCs/>
          <w:szCs w:val="20"/>
        </w:rPr>
        <w:t xml:space="preserve"> na pozemek</w:t>
      </w:r>
      <w:r w:rsidRPr="004F6718">
        <w:rPr>
          <w:rFonts w:eastAsia="Calibri" w:cs="Tahoma"/>
          <w:iCs/>
          <w:szCs w:val="20"/>
        </w:rPr>
        <w:t xml:space="preserve">, vše v katastrálním území Strakonice, ulice U Sv. Markéty.  </w:t>
      </w:r>
    </w:p>
    <w:p w:rsidR="004F6718" w:rsidRPr="004F6718" w:rsidRDefault="004F6718" w:rsidP="00BA7B5B">
      <w:pPr>
        <w:shd w:val="clear" w:color="auto" w:fill="FFFFFF" w:themeFill="background1"/>
        <w:spacing w:after="0"/>
        <w:rPr>
          <w:rFonts w:eastAsia="Calibri" w:cs="Tahoma"/>
          <w:iCs/>
          <w:szCs w:val="20"/>
        </w:rPr>
      </w:pPr>
      <w:r w:rsidRPr="004F6718">
        <w:rPr>
          <w:rFonts w:eastAsia="Calibri" w:cs="Tahoma"/>
          <w:iCs/>
          <w:szCs w:val="20"/>
        </w:rPr>
        <w:t>Dále přesahu stavby bytového domu, kter</w:t>
      </w:r>
      <w:r w:rsidR="0012451F">
        <w:rPr>
          <w:rFonts w:eastAsia="Calibri" w:cs="Tahoma"/>
          <w:iCs/>
          <w:szCs w:val="20"/>
        </w:rPr>
        <w:t>á je součástí pozemku</w:t>
      </w:r>
      <w:r w:rsidRPr="004F6718">
        <w:rPr>
          <w:rFonts w:eastAsia="Calibri" w:cs="Tahoma"/>
          <w:iCs/>
          <w:szCs w:val="20"/>
        </w:rPr>
        <w:t xml:space="preserve">, na sousední pozemek v majetku města Strakonice, a to v rozsahu 14 </w:t>
      </w:r>
      <w:r w:rsidRPr="004F6718">
        <w:rPr>
          <w:rFonts w:eastAsia="Calibri" w:cs="Tahoma"/>
          <w:szCs w:val="20"/>
        </w:rPr>
        <w:t>m</w:t>
      </w:r>
      <w:r w:rsidRPr="004F6718">
        <w:rPr>
          <w:rFonts w:eastAsia="Calibri" w:cs="Tahoma"/>
          <w:szCs w:val="20"/>
          <w:vertAlign w:val="superscript"/>
        </w:rPr>
        <w:t>2</w:t>
      </w:r>
      <w:r w:rsidR="0012451F">
        <w:rPr>
          <w:rFonts w:eastAsia="Calibri" w:cs="Tahoma"/>
          <w:iCs/>
          <w:szCs w:val="20"/>
        </w:rPr>
        <w:t xml:space="preserve"> na pozemek</w:t>
      </w:r>
      <w:r w:rsidRPr="004F6718">
        <w:rPr>
          <w:rFonts w:eastAsia="Calibri" w:cs="Tahoma"/>
          <w:iCs/>
          <w:szCs w:val="20"/>
        </w:rPr>
        <w:t xml:space="preserve">, parkoviště, vše v katastrálním území Strakonice. </w:t>
      </w:r>
    </w:p>
    <w:p w:rsidR="004F6718" w:rsidRPr="00B47A68" w:rsidRDefault="004F6718" w:rsidP="00BA7B5B">
      <w:pPr>
        <w:shd w:val="clear" w:color="auto" w:fill="FFFFFF" w:themeFill="background1"/>
        <w:spacing w:after="0"/>
        <w:rPr>
          <w:rFonts w:eastAsia="Calibri" w:cs="Tahoma"/>
          <w:iCs/>
          <w:szCs w:val="20"/>
        </w:rPr>
      </w:pPr>
      <w:r w:rsidRPr="00B47A68">
        <w:rPr>
          <w:rFonts w:eastAsia="Calibri" w:cs="Tahoma"/>
          <w:iCs/>
          <w:szCs w:val="20"/>
        </w:rPr>
        <w:t>Přesný rozsah přesahů předmětných staveb je dán projektovou dokumentací, na základě které byla vydána stavební povolení č. j. MUST/024700/2020/SÚ/met a č. j. MUST/025795/2020/SÚ/met.</w:t>
      </w:r>
    </w:p>
    <w:p w:rsidR="004F6718" w:rsidRPr="004F6718" w:rsidRDefault="004F6718" w:rsidP="00BA7B5B">
      <w:pPr>
        <w:shd w:val="clear" w:color="auto" w:fill="FFFFFF" w:themeFill="background1"/>
        <w:spacing w:after="0"/>
        <w:rPr>
          <w:rFonts w:eastAsia="Times New Roman" w:cs="Tahoma"/>
          <w:bCs/>
          <w:szCs w:val="20"/>
          <w:lang w:eastAsia="cs-CZ"/>
        </w:rPr>
      </w:pPr>
      <w:r w:rsidRPr="004F6718">
        <w:rPr>
          <w:rFonts w:eastAsia="Calibri" w:cs="Tahoma"/>
          <w:iCs/>
          <w:szCs w:val="20"/>
        </w:rPr>
        <w:t xml:space="preserve">Věcná břemena budou zřízena bezúplatně, přičemž náklady spojené s uzavřením smlouvy (geometrický plán, vklad do katastru nemovitostí, …) bude hradit společnost </w:t>
      </w:r>
      <w:proofErr w:type="spellStart"/>
      <w:r w:rsidRPr="004F6718">
        <w:rPr>
          <w:rFonts w:eastAsia="Calibri" w:cs="Tahoma"/>
          <w:iCs/>
          <w:szCs w:val="20"/>
        </w:rPr>
        <w:t>Znakon</w:t>
      </w:r>
      <w:proofErr w:type="spellEnd"/>
      <w:r w:rsidRPr="004F6718">
        <w:rPr>
          <w:rFonts w:eastAsia="Calibri" w:cs="Tahoma"/>
          <w:szCs w:val="20"/>
        </w:rPr>
        <w:t> </w:t>
      </w:r>
      <w:r w:rsidRPr="004F6718">
        <w:rPr>
          <w:rFonts w:eastAsia="Calibri" w:cs="Tahoma"/>
          <w:iCs/>
          <w:szCs w:val="20"/>
        </w:rPr>
        <w:t xml:space="preserve">Reality </w:t>
      </w:r>
      <w:r w:rsidRPr="004F6718">
        <w:rPr>
          <w:rFonts w:eastAsia="Calibri" w:cs="Tahoma"/>
          <w:bCs/>
          <w:szCs w:val="20"/>
        </w:rPr>
        <w:t>s.</w:t>
      </w:r>
      <w:r w:rsidRPr="004F6718">
        <w:rPr>
          <w:rFonts w:eastAsia="Calibri" w:cs="Tahoma"/>
          <w:szCs w:val="20"/>
        </w:rPr>
        <w:t> </w:t>
      </w:r>
      <w:r w:rsidRPr="004F6718">
        <w:rPr>
          <w:rFonts w:eastAsia="Calibri" w:cs="Tahoma"/>
          <w:bCs/>
          <w:szCs w:val="20"/>
        </w:rPr>
        <w:t>r.</w:t>
      </w:r>
      <w:r w:rsidRPr="004F6718">
        <w:rPr>
          <w:rFonts w:eastAsia="Calibri" w:cs="Tahoma"/>
          <w:szCs w:val="20"/>
        </w:rPr>
        <w:t> </w:t>
      </w:r>
      <w:r w:rsidRPr="004F6718">
        <w:rPr>
          <w:rFonts w:eastAsia="Calibri" w:cs="Tahoma"/>
          <w:bCs/>
          <w:szCs w:val="20"/>
        </w:rPr>
        <w:t>o</w:t>
      </w:r>
      <w:r w:rsidRPr="004F6718">
        <w:rPr>
          <w:rFonts w:eastAsia="Calibri" w:cs="Tahoma"/>
          <w:iCs/>
          <w:szCs w:val="20"/>
        </w:rPr>
        <w:t>. (oprávněný).</w:t>
      </w:r>
    </w:p>
    <w:p w:rsidR="00CF3862" w:rsidRPr="004F6718" w:rsidRDefault="00CF3862" w:rsidP="00BA7B5B">
      <w:pPr>
        <w:shd w:val="clear" w:color="auto" w:fill="FFFFFF" w:themeFill="background1"/>
        <w:spacing w:after="0"/>
        <w:rPr>
          <w:rFonts w:eastAsia="Calibri" w:cs="Tahoma"/>
          <w:szCs w:val="20"/>
        </w:rPr>
      </w:pPr>
      <w:r w:rsidRPr="004F6718">
        <w:rPr>
          <w:rFonts w:eastAsia="Calibri" w:cs="Tahoma"/>
          <w:szCs w:val="20"/>
        </w:rPr>
        <w:t>RM po projednání</w:t>
      </w:r>
    </w:p>
    <w:p w:rsidR="004F6718" w:rsidRPr="004F6718" w:rsidRDefault="00CF3862" w:rsidP="00223A51">
      <w:pPr>
        <w:pStyle w:val="Nadpis3"/>
      </w:pPr>
      <w:r w:rsidRPr="004F6718">
        <w:t>I</w:t>
      </w:r>
      <w:r>
        <w:t>I. Pověřuje</w:t>
      </w:r>
    </w:p>
    <w:p w:rsidR="004F6718" w:rsidRPr="004F6718" w:rsidRDefault="004F6718" w:rsidP="00BA7B5B">
      <w:pPr>
        <w:shd w:val="clear" w:color="auto" w:fill="FFFFFF" w:themeFill="background1"/>
        <w:spacing w:after="0"/>
        <w:rPr>
          <w:rFonts w:eastAsia="Calibri" w:cs="Times New Roman"/>
        </w:rPr>
      </w:pPr>
      <w:r w:rsidRPr="004F6718">
        <w:rPr>
          <w:rFonts w:eastAsia="Calibri" w:cs="Times New Roman"/>
        </w:rPr>
        <w:t xml:space="preserve">starostu města podpisem příslušné smlouvy. </w:t>
      </w:r>
    </w:p>
    <w:p w:rsidR="00A60F07" w:rsidRDefault="00A60F07" w:rsidP="00BA7B5B">
      <w:pPr>
        <w:shd w:val="clear" w:color="auto" w:fill="FFFFFF" w:themeFill="background1"/>
        <w:spacing w:after="0"/>
        <w:rPr>
          <w:rFonts w:eastAsia="Calibri" w:cs="Tahoma"/>
          <w:szCs w:val="20"/>
        </w:rPr>
      </w:pPr>
    </w:p>
    <w:p w:rsidR="00561D98" w:rsidRPr="00223A51" w:rsidRDefault="00561D98" w:rsidP="00223A51">
      <w:pPr>
        <w:pStyle w:val="Nadpis2"/>
      </w:pPr>
      <w:r w:rsidRPr="00223A51">
        <w:t>19) Žádost o zřízení služebnosti chůze a jízdy</w:t>
      </w:r>
    </w:p>
    <w:p w:rsidR="0012451F" w:rsidRDefault="0012451F" w:rsidP="00BA7B5B">
      <w:pPr>
        <w:shd w:val="clear" w:color="auto" w:fill="FFFFFF" w:themeFill="background1"/>
        <w:spacing w:after="0"/>
        <w:rPr>
          <w:rFonts w:eastAsia="Calibri" w:cs="Tahoma"/>
          <w:b/>
          <w:bCs/>
          <w:szCs w:val="20"/>
          <w:u w:val="single"/>
        </w:rPr>
      </w:pPr>
    </w:p>
    <w:p w:rsidR="00561D98" w:rsidRPr="003B7C6A" w:rsidRDefault="00561D98" w:rsidP="00BA7B5B">
      <w:pPr>
        <w:shd w:val="clear" w:color="auto" w:fill="FFFFFF" w:themeFill="background1"/>
        <w:spacing w:after="0"/>
        <w:rPr>
          <w:rFonts w:eastAsia="Calibri" w:cs="Tahoma"/>
          <w:b/>
          <w:bCs/>
          <w:szCs w:val="20"/>
          <w:u w:val="single"/>
        </w:rPr>
      </w:pPr>
      <w:r w:rsidRPr="003B7C6A">
        <w:rPr>
          <w:rFonts w:eastAsia="Calibri" w:cs="Tahoma"/>
          <w:b/>
          <w:bCs/>
          <w:szCs w:val="20"/>
          <w:u w:val="single"/>
        </w:rPr>
        <w:t xml:space="preserve">Návrh usnesení: </w:t>
      </w:r>
    </w:p>
    <w:p w:rsidR="00561D98" w:rsidRPr="003B7C6A" w:rsidRDefault="00561D98" w:rsidP="00BA7B5B">
      <w:pPr>
        <w:shd w:val="clear" w:color="auto" w:fill="FFFFFF" w:themeFill="background1"/>
        <w:spacing w:after="0"/>
        <w:rPr>
          <w:rFonts w:eastAsia="Calibri" w:cs="Tahoma"/>
          <w:szCs w:val="20"/>
        </w:rPr>
      </w:pPr>
      <w:r w:rsidRPr="003B7C6A">
        <w:rPr>
          <w:rFonts w:eastAsia="Calibri" w:cs="Tahoma"/>
          <w:szCs w:val="20"/>
        </w:rPr>
        <w:t>RM po projednání</w:t>
      </w:r>
    </w:p>
    <w:p w:rsidR="00561D98" w:rsidRPr="003B7C6A" w:rsidRDefault="00561D98" w:rsidP="00223A51">
      <w:pPr>
        <w:pStyle w:val="Nadpis3"/>
      </w:pPr>
      <w:r w:rsidRPr="003B7C6A">
        <w:t>I. Schvaluje</w:t>
      </w:r>
    </w:p>
    <w:p w:rsidR="00561D98" w:rsidRPr="003B7C6A" w:rsidRDefault="00561D98" w:rsidP="00BA7B5B">
      <w:pPr>
        <w:shd w:val="clear" w:color="auto" w:fill="FFFFFF" w:themeFill="background1"/>
        <w:spacing w:after="0"/>
        <w:rPr>
          <w:rFonts w:cs="Tahoma"/>
          <w:snapToGrid w:val="0"/>
          <w:szCs w:val="20"/>
        </w:rPr>
      </w:pPr>
      <w:r w:rsidRPr="003B7C6A">
        <w:rPr>
          <w:rFonts w:cs="Tahoma"/>
          <w:szCs w:val="20"/>
        </w:rPr>
        <w:t xml:space="preserve">uzavření smlouvy o zřízení věcného břemene chůze a jízdy (služebnosti stezky a cesty), mezi městem Strakonice jako povinným a panem </w:t>
      </w:r>
      <w:r w:rsidR="0012451F">
        <w:rPr>
          <w:rFonts w:cs="Tahoma"/>
          <w:szCs w:val="20"/>
        </w:rPr>
        <w:t>XX</w:t>
      </w:r>
      <w:r w:rsidRPr="003B7C6A">
        <w:rPr>
          <w:rFonts w:cs="Tahoma"/>
          <w:szCs w:val="20"/>
        </w:rPr>
        <w:t xml:space="preserve">, jako oprávněným, které spočívá v právu chůze a jízdy přes část pozemku  v kat. území  Strakonice, </w:t>
      </w:r>
      <w:r w:rsidRPr="003B7C6A">
        <w:rPr>
          <w:rFonts w:cs="Tahoma"/>
          <w:snapToGrid w:val="0"/>
          <w:szCs w:val="20"/>
        </w:rPr>
        <w:t xml:space="preserve">ve prospěch pana </w:t>
      </w:r>
      <w:r w:rsidR="0012451F">
        <w:rPr>
          <w:rFonts w:cs="Tahoma"/>
          <w:snapToGrid w:val="0"/>
          <w:szCs w:val="20"/>
        </w:rPr>
        <w:t>XX a</w:t>
      </w:r>
      <w:r w:rsidRPr="003B7C6A">
        <w:rPr>
          <w:rFonts w:cs="Tahoma"/>
          <w:snapToGrid w:val="0"/>
          <w:szCs w:val="20"/>
        </w:rPr>
        <w:t xml:space="preserve"> ka</w:t>
      </w:r>
      <w:r w:rsidR="0012451F">
        <w:rPr>
          <w:rFonts w:cs="Tahoma"/>
          <w:snapToGrid w:val="0"/>
          <w:szCs w:val="20"/>
        </w:rPr>
        <w:t xml:space="preserve">ždého dalšího vlastníka </w:t>
      </w:r>
      <w:proofErr w:type="gramStart"/>
      <w:r w:rsidR="0012451F">
        <w:rPr>
          <w:rFonts w:cs="Tahoma"/>
          <w:snapToGrid w:val="0"/>
          <w:szCs w:val="20"/>
        </w:rPr>
        <w:t>pozemku</w:t>
      </w:r>
      <w:r w:rsidRPr="003B7C6A">
        <w:rPr>
          <w:rFonts w:cs="Tahoma"/>
          <w:snapToGrid w:val="0"/>
          <w:szCs w:val="20"/>
        </w:rPr>
        <w:t>, jehož</w:t>
      </w:r>
      <w:proofErr w:type="gramEnd"/>
      <w:r w:rsidRPr="003B7C6A">
        <w:rPr>
          <w:rFonts w:cs="Tahoma"/>
          <w:snapToGrid w:val="0"/>
          <w:szCs w:val="20"/>
        </w:rPr>
        <w:t xml:space="preserve"> součást</w:t>
      </w:r>
      <w:r w:rsidR="0012451F">
        <w:rPr>
          <w:rFonts w:cs="Tahoma"/>
          <w:snapToGrid w:val="0"/>
          <w:szCs w:val="20"/>
        </w:rPr>
        <w:t>í je stavba</w:t>
      </w:r>
      <w:r w:rsidRPr="003B7C6A">
        <w:rPr>
          <w:rFonts w:cs="Tahoma"/>
          <w:snapToGrid w:val="0"/>
          <w:szCs w:val="20"/>
        </w:rPr>
        <w:t xml:space="preserve">, část obce Strakonice I, se způsobem využití výroba, v kat. území  </w:t>
      </w:r>
      <w:proofErr w:type="gramStart"/>
      <w:r w:rsidRPr="003B7C6A">
        <w:rPr>
          <w:rFonts w:cs="Tahoma"/>
          <w:snapToGrid w:val="0"/>
          <w:szCs w:val="20"/>
        </w:rPr>
        <w:t>Strakonice.</w:t>
      </w:r>
      <w:proofErr w:type="gramEnd"/>
      <w:r w:rsidRPr="003B7C6A">
        <w:rPr>
          <w:rFonts w:cs="Tahoma"/>
          <w:snapToGrid w:val="0"/>
          <w:szCs w:val="20"/>
        </w:rPr>
        <w:t xml:space="preserve"> Rozsah služebnosti bude vymezen geometrickým plánem. Služebnost se zřizuje bezúplatně. Oprávněný ze služebnosti bude oprávněn jezdit přes pozemek jakýmikoli vozidly. V případě zaplocení přístupové cesty povinný zajistí pro oprávněného náležitý přístup (např. klíče od vrat). Oprávněný není povinen hradit náklady na údržbu a opravy přístupové cesty, zejména vrat. Oprávněný hradí náklady na vyhotovení geometrického plánu a správní poplatek za vklad práva do katastru nemovitostí.</w:t>
      </w:r>
    </w:p>
    <w:p w:rsidR="00561D98" w:rsidRPr="003B7C6A" w:rsidRDefault="00561D98" w:rsidP="00223A51">
      <w:pPr>
        <w:pStyle w:val="Nadpis3"/>
      </w:pPr>
      <w:r w:rsidRPr="003B7C6A">
        <w:lastRenderedPageBreak/>
        <w:t xml:space="preserve">II. Pověřuje  </w:t>
      </w:r>
    </w:p>
    <w:p w:rsidR="00561D98" w:rsidRDefault="00561D98" w:rsidP="00BA7B5B">
      <w:pPr>
        <w:shd w:val="clear" w:color="auto" w:fill="FFFFFF" w:themeFill="background1"/>
        <w:spacing w:after="0"/>
        <w:rPr>
          <w:rFonts w:cs="Tahoma"/>
          <w:szCs w:val="20"/>
        </w:rPr>
      </w:pPr>
      <w:r w:rsidRPr="003B7C6A">
        <w:rPr>
          <w:rFonts w:cs="Tahoma"/>
          <w:szCs w:val="20"/>
        </w:rPr>
        <w:t xml:space="preserve">starostu města podpisem předmětné smlouvy. </w:t>
      </w:r>
    </w:p>
    <w:p w:rsidR="00561D98" w:rsidRDefault="00561D98" w:rsidP="00BA7B5B">
      <w:pPr>
        <w:shd w:val="clear" w:color="auto" w:fill="FFFFFF" w:themeFill="background1"/>
        <w:spacing w:after="0"/>
        <w:rPr>
          <w:rFonts w:cs="Tahoma"/>
          <w:szCs w:val="20"/>
        </w:rPr>
      </w:pPr>
    </w:p>
    <w:p w:rsidR="00403F3D" w:rsidRPr="00403F3D" w:rsidRDefault="00403F3D" w:rsidP="00223A51">
      <w:pPr>
        <w:pStyle w:val="Nadpis2"/>
      </w:pPr>
      <w:r>
        <w:t>20</w:t>
      </w:r>
      <w:r w:rsidRPr="00403F3D">
        <w:t xml:space="preserve">) Žádost </w:t>
      </w:r>
      <w:r w:rsidR="0012451F">
        <w:t>o výměnu  garážových  vrat</w:t>
      </w:r>
    </w:p>
    <w:p w:rsidR="00403F3D" w:rsidRPr="00403F3D" w:rsidRDefault="00403F3D" w:rsidP="00BA7B5B">
      <w:pPr>
        <w:shd w:val="clear" w:color="auto" w:fill="FFFFFF" w:themeFill="background1"/>
        <w:spacing w:after="0"/>
        <w:rPr>
          <w:rFonts w:eastAsia="Calibri" w:cs="Tahoma"/>
          <w:b/>
          <w:bCs/>
          <w:color w:val="000000" w:themeColor="text1"/>
          <w:szCs w:val="20"/>
          <w:u w:val="single"/>
        </w:rPr>
      </w:pPr>
    </w:p>
    <w:p w:rsidR="00403F3D" w:rsidRPr="00403F3D" w:rsidRDefault="00403F3D" w:rsidP="00BA7B5B">
      <w:pPr>
        <w:shd w:val="clear" w:color="auto" w:fill="FFFFFF" w:themeFill="background1"/>
        <w:spacing w:after="0"/>
        <w:rPr>
          <w:rFonts w:eastAsia="Calibri" w:cs="Tahoma"/>
          <w:color w:val="000000" w:themeColor="text1"/>
          <w:szCs w:val="20"/>
        </w:rPr>
      </w:pPr>
      <w:r w:rsidRPr="00403F3D">
        <w:rPr>
          <w:rFonts w:eastAsia="Calibri" w:cs="Tahoma"/>
          <w:b/>
          <w:color w:val="000000" w:themeColor="text1"/>
          <w:szCs w:val="20"/>
          <w:u w:val="single"/>
        </w:rPr>
        <w:t xml:space="preserve">Návrh usnesení: </w:t>
      </w:r>
    </w:p>
    <w:p w:rsidR="00403F3D" w:rsidRPr="00403F3D" w:rsidRDefault="00403F3D" w:rsidP="00BA7B5B">
      <w:pPr>
        <w:shd w:val="clear" w:color="auto" w:fill="FFFFFF" w:themeFill="background1"/>
        <w:spacing w:after="0"/>
        <w:rPr>
          <w:rFonts w:eastAsia="Times New Roman" w:cs="Tahoma"/>
          <w:color w:val="000000" w:themeColor="text1"/>
          <w:szCs w:val="20"/>
          <w:lang w:eastAsia="cs-CZ"/>
        </w:rPr>
      </w:pPr>
      <w:r w:rsidRPr="00403F3D">
        <w:rPr>
          <w:rFonts w:eastAsia="Times New Roman" w:cs="Tahoma"/>
          <w:color w:val="000000" w:themeColor="text1"/>
          <w:szCs w:val="20"/>
          <w:lang w:eastAsia="cs-CZ"/>
        </w:rPr>
        <w:t>RM po projednání</w:t>
      </w:r>
    </w:p>
    <w:p w:rsidR="00403F3D" w:rsidRPr="00403F3D" w:rsidRDefault="00403F3D" w:rsidP="00223A51">
      <w:pPr>
        <w:pStyle w:val="Nadpis3"/>
      </w:pPr>
      <w:r w:rsidRPr="00403F3D">
        <w:t xml:space="preserve">I. Neschvaluje </w:t>
      </w:r>
    </w:p>
    <w:p w:rsidR="00403F3D" w:rsidRPr="00403F3D" w:rsidRDefault="00403F3D" w:rsidP="00BA7B5B">
      <w:pPr>
        <w:shd w:val="clear" w:color="auto" w:fill="FFFFFF" w:themeFill="background1"/>
        <w:spacing w:after="0"/>
        <w:rPr>
          <w:rFonts w:eastAsia="Times New Roman" w:cs="Tahoma"/>
          <w:b/>
          <w:bCs/>
          <w:color w:val="000000" w:themeColor="text1"/>
          <w:szCs w:val="20"/>
          <w:u w:val="single"/>
          <w:lang w:eastAsia="cs-CZ"/>
        </w:rPr>
      </w:pPr>
      <w:r w:rsidRPr="00403F3D">
        <w:rPr>
          <w:rFonts w:eastAsia="Times New Roman" w:cs="Tahoma"/>
          <w:color w:val="000000" w:themeColor="text1"/>
          <w:szCs w:val="20"/>
          <w:lang w:eastAsia="cs-CZ"/>
        </w:rPr>
        <w:t xml:space="preserve">výměnu   stávajících  dřevěných  dvoukřídlových garážových  vrat do  garáže  v objektu Krále  Jiřího  z Poděbrad ve Strakonicích, kde  je  nájemce  pan </w:t>
      </w:r>
      <w:r w:rsidR="0012451F">
        <w:rPr>
          <w:rFonts w:eastAsia="Times New Roman" w:cs="Tahoma"/>
          <w:color w:val="000000" w:themeColor="text1"/>
          <w:szCs w:val="20"/>
          <w:lang w:eastAsia="cs-CZ"/>
        </w:rPr>
        <w:t>XX</w:t>
      </w:r>
      <w:r w:rsidRPr="00403F3D">
        <w:rPr>
          <w:rFonts w:eastAsia="Times New Roman" w:cs="Tahoma"/>
          <w:color w:val="000000" w:themeColor="text1"/>
          <w:szCs w:val="20"/>
          <w:lang w:eastAsia="cs-CZ"/>
        </w:rPr>
        <w:t>.</w:t>
      </w:r>
    </w:p>
    <w:p w:rsidR="00A60F07" w:rsidRPr="00403F3D" w:rsidRDefault="00A60F07" w:rsidP="00BA7B5B">
      <w:pPr>
        <w:shd w:val="clear" w:color="auto" w:fill="FFFFFF" w:themeFill="background1"/>
        <w:spacing w:after="0"/>
        <w:rPr>
          <w:rFonts w:eastAsia="Times New Roman" w:cs="Tahoma"/>
          <w:szCs w:val="20"/>
          <w:lang w:eastAsia="cs-CZ"/>
        </w:rPr>
      </w:pPr>
    </w:p>
    <w:p w:rsidR="000B6946" w:rsidRPr="000B6946" w:rsidRDefault="000B6946" w:rsidP="00BA7B5B">
      <w:pPr>
        <w:pStyle w:val="Nadpis2"/>
      </w:pPr>
      <w:r>
        <w:t>21</w:t>
      </w:r>
      <w:r w:rsidRPr="000B6946">
        <w:t xml:space="preserve">) Podnět občana obce dle § 16 odst. 2, písm. g) zákona č. 128/2000 Sb., o obcích - ohledně vybudování veřejného osvětlení  a opravy komunikace v ulici Pod Kuřidlem, na pozemku </w:t>
      </w:r>
      <w:bookmarkStart w:id="0" w:name="_GoBack"/>
      <w:bookmarkEnd w:id="0"/>
      <w:r w:rsidRPr="000B6946">
        <w:t xml:space="preserve">v k. </w:t>
      </w:r>
      <w:proofErr w:type="spellStart"/>
      <w:r w:rsidRPr="000B6946">
        <w:t>ú.</w:t>
      </w:r>
      <w:proofErr w:type="spellEnd"/>
      <w:r w:rsidRPr="000B6946">
        <w:t xml:space="preserve"> </w:t>
      </w:r>
      <w:proofErr w:type="spellStart"/>
      <w:r w:rsidRPr="000B6946">
        <w:t>Dražejov</w:t>
      </w:r>
      <w:proofErr w:type="spellEnd"/>
      <w:r w:rsidRPr="000B6946">
        <w:t xml:space="preserve"> u Strakonic </w:t>
      </w:r>
    </w:p>
    <w:p w:rsidR="000B6946" w:rsidRPr="000B6946" w:rsidRDefault="000B6946" w:rsidP="00BA7B5B">
      <w:pPr>
        <w:shd w:val="clear" w:color="auto" w:fill="FFFFFF" w:themeFill="background1"/>
        <w:spacing w:after="0"/>
        <w:rPr>
          <w:rFonts w:eastAsia="Times New Roman" w:cs="Tahoma"/>
          <w:szCs w:val="20"/>
          <w:lang w:eastAsia="cs-CZ"/>
        </w:rPr>
      </w:pPr>
    </w:p>
    <w:p w:rsidR="000B6946" w:rsidRPr="000B6946" w:rsidRDefault="000B6946" w:rsidP="00BA7B5B">
      <w:pPr>
        <w:shd w:val="clear" w:color="auto" w:fill="FFFFFF" w:themeFill="background1"/>
        <w:spacing w:after="0"/>
        <w:rPr>
          <w:rFonts w:eastAsia="Times New Roman" w:cs="Tahoma"/>
          <w:b/>
          <w:bCs/>
          <w:szCs w:val="20"/>
          <w:u w:val="single"/>
          <w:lang w:eastAsia="cs-CZ"/>
        </w:rPr>
      </w:pPr>
      <w:r w:rsidRPr="000B6946">
        <w:rPr>
          <w:rFonts w:eastAsia="Times New Roman" w:cs="Tahoma"/>
          <w:b/>
          <w:bCs/>
          <w:szCs w:val="20"/>
          <w:u w:val="single"/>
          <w:lang w:eastAsia="cs-CZ"/>
        </w:rPr>
        <w:t xml:space="preserve">Návrh usnesení: </w:t>
      </w:r>
    </w:p>
    <w:p w:rsidR="000B6946" w:rsidRPr="000B6946" w:rsidRDefault="000B6946" w:rsidP="00BA7B5B">
      <w:pPr>
        <w:shd w:val="clear" w:color="auto" w:fill="FFFFFF" w:themeFill="background1"/>
        <w:spacing w:after="0"/>
        <w:rPr>
          <w:rFonts w:eastAsia="Times New Roman" w:cs="Tahoma"/>
          <w:szCs w:val="20"/>
          <w:lang w:eastAsia="cs-CZ"/>
        </w:rPr>
      </w:pPr>
      <w:r w:rsidRPr="000B6946">
        <w:rPr>
          <w:rFonts w:eastAsia="Times New Roman" w:cs="Tahoma"/>
          <w:szCs w:val="20"/>
          <w:lang w:eastAsia="cs-CZ"/>
        </w:rPr>
        <w:t>RM po projednání</w:t>
      </w:r>
    </w:p>
    <w:p w:rsidR="000B6946" w:rsidRPr="000B6946" w:rsidRDefault="000B6946" w:rsidP="00BA7B5B">
      <w:pPr>
        <w:pStyle w:val="Nadpis3"/>
      </w:pPr>
      <w:r w:rsidRPr="000B6946">
        <w:t>I. Neschvaluje</w:t>
      </w:r>
    </w:p>
    <w:p w:rsidR="000B6946" w:rsidRPr="000B6946" w:rsidRDefault="000B6946" w:rsidP="00BA7B5B">
      <w:pPr>
        <w:shd w:val="clear" w:color="auto" w:fill="FFFFFF" w:themeFill="background1"/>
        <w:spacing w:after="0"/>
        <w:rPr>
          <w:rFonts w:eastAsia="Times New Roman" w:cs="Tahoma"/>
          <w:szCs w:val="20"/>
          <w:lang w:eastAsia="cs-CZ"/>
        </w:rPr>
      </w:pPr>
      <w:r w:rsidRPr="000B6946">
        <w:rPr>
          <w:rFonts w:eastAsia="Times New Roman" w:cs="Tahoma"/>
          <w:szCs w:val="20"/>
          <w:lang w:eastAsia="cs-CZ"/>
        </w:rPr>
        <w:t xml:space="preserve">vybudování veřejného osvětlení v ulici Pod Kuřidlem, na pozemku v k. </w:t>
      </w:r>
      <w:proofErr w:type="spellStart"/>
      <w:r w:rsidRPr="000B6946">
        <w:rPr>
          <w:rFonts w:eastAsia="Times New Roman" w:cs="Tahoma"/>
          <w:szCs w:val="20"/>
          <w:lang w:eastAsia="cs-CZ"/>
        </w:rPr>
        <w:t>ú.</w:t>
      </w:r>
      <w:proofErr w:type="spellEnd"/>
      <w:r w:rsidRPr="000B6946">
        <w:rPr>
          <w:rFonts w:eastAsia="Times New Roman" w:cs="Tahoma"/>
          <w:szCs w:val="20"/>
          <w:lang w:eastAsia="cs-CZ"/>
        </w:rPr>
        <w:t xml:space="preserve"> </w:t>
      </w:r>
      <w:proofErr w:type="spellStart"/>
      <w:r w:rsidRPr="000B6946">
        <w:rPr>
          <w:rFonts w:eastAsia="Times New Roman" w:cs="Tahoma"/>
          <w:szCs w:val="20"/>
          <w:lang w:eastAsia="cs-CZ"/>
        </w:rPr>
        <w:t>Dražejov</w:t>
      </w:r>
      <w:proofErr w:type="spellEnd"/>
      <w:r w:rsidRPr="000B6946">
        <w:rPr>
          <w:rFonts w:eastAsia="Times New Roman" w:cs="Tahoma"/>
          <w:szCs w:val="20"/>
          <w:lang w:eastAsia="cs-CZ"/>
        </w:rPr>
        <w:t xml:space="preserve"> u Strakonic</w:t>
      </w:r>
      <w:r w:rsidR="0012451F">
        <w:rPr>
          <w:rFonts w:eastAsia="Times New Roman" w:cs="Tahoma"/>
          <w:szCs w:val="20"/>
          <w:lang w:eastAsia="cs-CZ"/>
        </w:rPr>
        <w:t>.</w:t>
      </w:r>
    </w:p>
    <w:p w:rsidR="000B6946" w:rsidRPr="000B6946" w:rsidRDefault="000B6946" w:rsidP="00BA7B5B">
      <w:pPr>
        <w:pStyle w:val="Nadpis3"/>
      </w:pPr>
      <w:r w:rsidRPr="000B6946">
        <w:t>II. Ukládá</w:t>
      </w:r>
    </w:p>
    <w:p w:rsidR="000B6946" w:rsidRPr="000B6946" w:rsidRDefault="000B6946" w:rsidP="00BA7B5B">
      <w:pPr>
        <w:shd w:val="clear" w:color="auto" w:fill="FFFFFF" w:themeFill="background1"/>
        <w:spacing w:after="0"/>
        <w:rPr>
          <w:rFonts w:eastAsia="Times New Roman" w:cs="Tahoma"/>
          <w:szCs w:val="20"/>
          <w:lang w:eastAsia="cs-CZ"/>
        </w:rPr>
      </w:pPr>
      <w:r w:rsidRPr="000B6946">
        <w:rPr>
          <w:rFonts w:eastAsia="Times New Roman" w:cs="Tahoma"/>
          <w:szCs w:val="20"/>
          <w:lang w:eastAsia="cs-CZ"/>
        </w:rPr>
        <w:t xml:space="preserve">Majetkovému odboru zajistit lokální opravy komunikace v ulici Pod Kuřidlem, na pozemku v k. </w:t>
      </w:r>
      <w:proofErr w:type="spellStart"/>
      <w:r w:rsidRPr="000B6946">
        <w:rPr>
          <w:rFonts w:eastAsia="Times New Roman" w:cs="Tahoma"/>
          <w:szCs w:val="20"/>
          <w:lang w:eastAsia="cs-CZ"/>
        </w:rPr>
        <w:t>ú.</w:t>
      </w:r>
      <w:proofErr w:type="spellEnd"/>
      <w:r w:rsidRPr="000B6946">
        <w:rPr>
          <w:rFonts w:eastAsia="Times New Roman" w:cs="Tahoma"/>
          <w:szCs w:val="20"/>
          <w:lang w:eastAsia="cs-CZ"/>
        </w:rPr>
        <w:t xml:space="preserve"> </w:t>
      </w:r>
      <w:proofErr w:type="spellStart"/>
      <w:r w:rsidRPr="000B6946">
        <w:rPr>
          <w:rFonts w:eastAsia="Times New Roman" w:cs="Tahoma"/>
          <w:szCs w:val="20"/>
          <w:lang w:eastAsia="cs-CZ"/>
        </w:rPr>
        <w:t>Dražejov</w:t>
      </w:r>
      <w:proofErr w:type="spellEnd"/>
      <w:r w:rsidRPr="000B6946">
        <w:rPr>
          <w:rFonts w:eastAsia="Times New Roman" w:cs="Tahoma"/>
          <w:szCs w:val="20"/>
          <w:lang w:eastAsia="cs-CZ"/>
        </w:rPr>
        <w:t xml:space="preserve"> u Strakonic</w:t>
      </w:r>
      <w:r w:rsidR="0012451F">
        <w:rPr>
          <w:rFonts w:eastAsia="Times New Roman" w:cs="Tahoma"/>
          <w:szCs w:val="20"/>
          <w:lang w:eastAsia="cs-CZ"/>
        </w:rPr>
        <w:t>.</w:t>
      </w:r>
    </w:p>
    <w:p w:rsidR="000B6946" w:rsidRPr="000B6946" w:rsidRDefault="000B6946" w:rsidP="00BA7B5B">
      <w:pPr>
        <w:shd w:val="clear" w:color="auto" w:fill="FFFFFF" w:themeFill="background1"/>
        <w:spacing w:after="0"/>
        <w:rPr>
          <w:rFonts w:eastAsia="Times New Roman" w:cs="Tahoma"/>
          <w:szCs w:val="20"/>
          <w:lang w:eastAsia="cs-CZ"/>
        </w:rPr>
      </w:pPr>
    </w:p>
    <w:p w:rsidR="000B6946" w:rsidRPr="000B6946" w:rsidRDefault="000B6946" w:rsidP="00223A51">
      <w:pPr>
        <w:pStyle w:val="Nadpis2"/>
        <w:rPr>
          <w:rFonts w:eastAsiaTheme="majorEastAsia"/>
        </w:rPr>
      </w:pPr>
      <w:r>
        <w:rPr>
          <w:rFonts w:eastAsiaTheme="majorEastAsia"/>
        </w:rPr>
        <w:t>22</w:t>
      </w:r>
      <w:r w:rsidRPr="000B6946">
        <w:rPr>
          <w:rFonts w:eastAsiaTheme="majorEastAsia"/>
        </w:rPr>
        <w:t xml:space="preserve">) Veřejná zakázka malého rozsahu na služby: Projekt „PD Oprava lávek na Podskalí </w:t>
      </w:r>
      <w:proofErr w:type="spellStart"/>
      <w:r w:rsidRPr="000B6946">
        <w:rPr>
          <w:rFonts w:eastAsiaTheme="majorEastAsia"/>
        </w:rPr>
        <w:t>ev.č</w:t>
      </w:r>
      <w:proofErr w:type="spellEnd"/>
      <w:r w:rsidRPr="000B6946">
        <w:rPr>
          <w:rFonts w:eastAsiaTheme="majorEastAsia"/>
        </w:rPr>
        <w:t>. L2 - přes řeku Otavu a L3 - přes rameno řeky Otavy, Strakonice“</w:t>
      </w:r>
    </w:p>
    <w:p w:rsidR="000B6946" w:rsidRPr="000B6946" w:rsidRDefault="000B6946" w:rsidP="00223A51">
      <w:pPr>
        <w:spacing w:after="0"/>
      </w:pPr>
    </w:p>
    <w:p w:rsidR="000B6946" w:rsidRPr="000B6946" w:rsidRDefault="000B6946" w:rsidP="00BA7B5B">
      <w:pPr>
        <w:shd w:val="clear" w:color="auto" w:fill="FFFFFF" w:themeFill="background1"/>
        <w:spacing w:after="0"/>
        <w:rPr>
          <w:rFonts w:eastAsia="Times New Roman" w:cs="Tahoma"/>
          <w:b/>
          <w:bCs/>
          <w:szCs w:val="20"/>
          <w:u w:val="single"/>
          <w:lang w:eastAsia="cs-CZ"/>
        </w:rPr>
      </w:pPr>
      <w:r w:rsidRPr="000B6946">
        <w:rPr>
          <w:rFonts w:eastAsia="Times New Roman" w:cs="Tahoma"/>
          <w:b/>
          <w:bCs/>
          <w:szCs w:val="20"/>
          <w:u w:val="single"/>
          <w:lang w:eastAsia="cs-CZ"/>
        </w:rPr>
        <w:t>Návrh usnesení:</w:t>
      </w:r>
    </w:p>
    <w:p w:rsidR="000B6946" w:rsidRPr="000B6946" w:rsidRDefault="000B6946" w:rsidP="00BA7B5B">
      <w:pPr>
        <w:shd w:val="clear" w:color="auto" w:fill="FFFFFF" w:themeFill="background1"/>
        <w:spacing w:after="0"/>
        <w:rPr>
          <w:rFonts w:cs="Tahoma"/>
          <w:szCs w:val="20"/>
        </w:rPr>
      </w:pPr>
      <w:r w:rsidRPr="000B6946">
        <w:rPr>
          <w:rFonts w:cs="Tahoma"/>
          <w:szCs w:val="20"/>
        </w:rPr>
        <w:t>RM po projednání</w:t>
      </w:r>
    </w:p>
    <w:p w:rsidR="000B6946" w:rsidRPr="000B6946" w:rsidRDefault="000B6946" w:rsidP="00BA7B5B">
      <w:pPr>
        <w:pStyle w:val="Nadpis3"/>
      </w:pPr>
      <w:r w:rsidRPr="000B6946">
        <w:t xml:space="preserve">I. </w:t>
      </w:r>
      <w:r w:rsidR="00CE18ED">
        <w:t>Schvaluje</w:t>
      </w:r>
    </w:p>
    <w:p w:rsidR="000B6946" w:rsidRPr="000B6946" w:rsidRDefault="000B6946" w:rsidP="00BA7B5B">
      <w:pPr>
        <w:shd w:val="clear" w:color="auto" w:fill="FFFFFF" w:themeFill="background1"/>
        <w:spacing w:after="0"/>
        <w:rPr>
          <w:rFonts w:cs="Tahoma"/>
          <w:szCs w:val="20"/>
        </w:rPr>
      </w:pPr>
      <w:r w:rsidRPr="000B6946">
        <w:rPr>
          <w:rFonts w:cs="Tahoma"/>
          <w:szCs w:val="20"/>
        </w:rPr>
        <w:t xml:space="preserve">vyhodnocení výběrového řízení (dle výzvy podané dne </w:t>
      </w:r>
      <w:proofErr w:type="gramStart"/>
      <w:r w:rsidRPr="000B6946">
        <w:rPr>
          <w:rFonts w:cs="Tahoma"/>
          <w:szCs w:val="20"/>
        </w:rPr>
        <w:t>25.02.2022</w:t>
      </w:r>
      <w:proofErr w:type="gramEnd"/>
      <w:r w:rsidRPr="000B6946">
        <w:rPr>
          <w:rFonts w:cs="Tahoma"/>
          <w:szCs w:val="20"/>
        </w:rPr>
        <w:t xml:space="preserve">) provedeného komisí pro otevírání obálek, posouzení a hodnocení nabídek na služby: Projekt „PD Oprava lávek na Podskalí </w:t>
      </w:r>
      <w:proofErr w:type="spellStart"/>
      <w:r w:rsidRPr="000B6946">
        <w:rPr>
          <w:rFonts w:cs="Tahoma"/>
          <w:szCs w:val="20"/>
        </w:rPr>
        <w:t>ev.č</w:t>
      </w:r>
      <w:proofErr w:type="spellEnd"/>
      <w:r w:rsidRPr="000B6946">
        <w:rPr>
          <w:rFonts w:cs="Tahoma"/>
          <w:szCs w:val="20"/>
        </w:rPr>
        <w:t xml:space="preserve">. L2 - přes řeku Otavu a L3 - přes rameno řeky Otavy, Strakonice“. Nejvýhodnější nabídka byla podána uchazečem PIS PECHAL s. r. o., Lidická 1876/42, 602 00 Brno, IČ: 02365952, za celkovou cenu díla 638.700,00 Kč bez DPH, tj. </w:t>
      </w:r>
      <w:r w:rsidRPr="000B6946">
        <w:rPr>
          <w:rFonts w:cs="Tahoma"/>
          <w:iCs/>
          <w:szCs w:val="20"/>
        </w:rPr>
        <w:t xml:space="preserve">772.827,00 </w:t>
      </w:r>
      <w:r w:rsidRPr="000B6946">
        <w:rPr>
          <w:rFonts w:cs="Tahoma"/>
          <w:szCs w:val="20"/>
        </w:rPr>
        <w:t xml:space="preserve">Kč vč. DPH. </w:t>
      </w:r>
    </w:p>
    <w:p w:rsidR="000B6946" w:rsidRPr="000B6946" w:rsidRDefault="000B6946" w:rsidP="00BA7B5B">
      <w:pPr>
        <w:shd w:val="clear" w:color="auto" w:fill="FFFFFF" w:themeFill="background1"/>
        <w:spacing w:after="0"/>
        <w:rPr>
          <w:rFonts w:cs="Tahoma"/>
          <w:szCs w:val="20"/>
        </w:rPr>
      </w:pPr>
      <w:r w:rsidRPr="000B6946">
        <w:rPr>
          <w:rFonts w:cs="Tahoma"/>
          <w:szCs w:val="20"/>
        </w:rPr>
        <w:t xml:space="preserve">Termíny plnění, dílčí termíny dokončení:  </w:t>
      </w:r>
    </w:p>
    <w:p w:rsidR="000B6946" w:rsidRPr="000B6946" w:rsidRDefault="000B6946" w:rsidP="00BA7B5B">
      <w:pPr>
        <w:shd w:val="clear" w:color="auto" w:fill="FFFFFF" w:themeFill="background1"/>
        <w:spacing w:after="0"/>
        <w:rPr>
          <w:rFonts w:cs="Tahoma"/>
          <w:szCs w:val="20"/>
        </w:rPr>
      </w:pPr>
      <w:r w:rsidRPr="000B6946">
        <w:rPr>
          <w:rFonts w:cs="Tahoma"/>
          <w:szCs w:val="20"/>
        </w:rPr>
        <w:t>- Zajištění potřebných průzkumů a zaměření stávajícího stavu             do 6 týdnů od podpisu SOD</w:t>
      </w:r>
    </w:p>
    <w:p w:rsidR="000B6946" w:rsidRPr="000B6946" w:rsidRDefault="000B6946" w:rsidP="00BA7B5B">
      <w:pPr>
        <w:shd w:val="clear" w:color="auto" w:fill="FFFFFF" w:themeFill="background1"/>
        <w:spacing w:after="0"/>
        <w:rPr>
          <w:rFonts w:cs="Tahoma"/>
          <w:szCs w:val="20"/>
        </w:rPr>
      </w:pPr>
      <w:r w:rsidRPr="000B6946">
        <w:rPr>
          <w:rFonts w:cs="Tahoma"/>
          <w:szCs w:val="20"/>
        </w:rPr>
        <w:t>- Vypracování DSP – abstrakt, návrh k projednání</w:t>
      </w:r>
      <w:r w:rsidRPr="000B6946">
        <w:rPr>
          <w:rFonts w:cs="Tahoma"/>
          <w:szCs w:val="20"/>
        </w:rPr>
        <w:tab/>
      </w:r>
      <w:r w:rsidRPr="000B6946">
        <w:rPr>
          <w:rFonts w:cs="Tahoma"/>
          <w:szCs w:val="20"/>
        </w:rPr>
        <w:tab/>
        <w:t xml:space="preserve">       do 15 týdnů od podpisu SOD </w:t>
      </w:r>
    </w:p>
    <w:p w:rsidR="000B6946" w:rsidRPr="000B6946" w:rsidRDefault="000B6946" w:rsidP="00BA7B5B">
      <w:pPr>
        <w:shd w:val="clear" w:color="auto" w:fill="FFFFFF" w:themeFill="background1"/>
        <w:spacing w:after="0"/>
        <w:rPr>
          <w:rFonts w:cs="Tahoma"/>
          <w:szCs w:val="20"/>
        </w:rPr>
      </w:pPr>
      <w:r w:rsidRPr="000B6946">
        <w:rPr>
          <w:rFonts w:cs="Tahoma"/>
          <w:szCs w:val="20"/>
        </w:rPr>
        <w:t>- Vypracování DSP – čistopis / podání žádosti o SP</w:t>
      </w:r>
      <w:r w:rsidRPr="000B6946">
        <w:rPr>
          <w:rFonts w:cs="Tahoma"/>
          <w:szCs w:val="20"/>
        </w:rPr>
        <w:tab/>
        <w:t xml:space="preserve">                   do 40 týdnů od podpisu SOD</w:t>
      </w:r>
    </w:p>
    <w:p w:rsidR="000B6946" w:rsidRPr="000B6946" w:rsidRDefault="000B6946" w:rsidP="00BA7B5B">
      <w:pPr>
        <w:shd w:val="clear" w:color="auto" w:fill="FFFFFF" w:themeFill="background1"/>
        <w:spacing w:after="0"/>
        <w:rPr>
          <w:rFonts w:cs="Tahoma"/>
          <w:szCs w:val="20"/>
        </w:rPr>
      </w:pPr>
      <w:r w:rsidRPr="000B6946">
        <w:rPr>
          <w:rFonts w:cs="Tahoma"/>
          <w:szCs w:val="20"/>
        </w:rPr>
        <w:t>- Vypracování PDPS</w:t>
      </w:r>
      <w:r w:rsidRPr="000B6946">
        <w:rPr>
          <w:rFonts w:cs="Tahoma"/>
          <w:szCs w:val="20"/>
        </w:rPr>
        <w:tab/>
      </w:r>
      <w:r w:rsidRPr="000B6946">
        <w:rPr>
          <w:rFonts w:cs="Tahoma"/>
          <w:szCs w:val="20"/>
        </w:rPr>
        <w:tab/>
      </w:r>
      <w:r w:rsidRPr="000B6946">
        <w:rPr>
          <w:rFonts w:cs="Tahoma"/>
          <w:szCs w:val="20"/>
        </w:rPr>
        <w:tab/>
        <w:t xml:space="preserve">                                          do 60 týdnů od podpisu SOD</w:t>
      </w:r>
    </w:p>
    <w:p w:rsidR="000B6946" w:rsidRPr="000B6946" w:rsidRDefault="00223A51" w:rsidP="00BA7B5B">
      <w:pPr>
        <w:shd w:val="clear" w:color="auto" w:fill="FFFFFF" w:themeFill="background1"/>
        <w:spacing w:after="0"/>
        <w:rPr>
          <w:rFonts w:cs="Tahoma"/>
          <w:szCs w:val="20"/>
        </w:rPr>
      </w:pPr>
      <w:r>
        <w:rPr>
          <w:rFonts w:cs="Tahoma"/>
          <w:szCs w:val="20"/>
        </w:rPr>
        <w:t>- dokončení</w:t>
      </w:r>
      <w:r w:rsidR="000B6946" w:rsidRPr="000B6946">
        <w:rPr>
          <w:rFonts w:cs="Tahoma"/>
          <w:szCs w:val="20"/>
        </w:rPr>
        <w:t xml:space="preserve">: komplexní splnění včetně vyřízení pravomocného stavebního povolení: do 60 týdnů od podpisu SOD </w:t>
      </w:r>
    </w:p>
    <w:p w:rsidR="000B6946" w:rsidRPr="000B6946" w:rsidRDefault="000B6946" w:rsidP="00BA7B5B">
      <w:pPr>
        <w:shd w:val="clear" w:color="auto" w:fill="FFFFFF" w:themeFill="background1"/>
        <w:spacing w:after="0"/>
        <w:rPr>
          <w:rFonts w:cs="Tahoma"/>
          <w:szCs w:val="20"/>
        </w:rPr>
      </w:pPr>
    </w:p>
    <w:p w:rsidR="000B6946" w:rsidRPr="000B6946" w:rsidRDefault="000B6946" w:rsidP="00BA7B5B">
      <w:pPr>
        <w:shd w:val="clear" w:color="auto" w:fill="FFFFFF" w:themeFill="background1"/>
        <w:spacing w:after="0"/>
        <w:rPr>
          <w:rFonts w:eastAsia="Times New Roman" w:cs="Tahoma"/>
          <w:i/>
          <w:iCs/>
          <w:szCs w:val="20"/>
          <w:lang w:eastAsia="cs-CZ"/>
        </w:rPr>
      </w:pPr>
      <w:r w:rsidRPr="000B6946">
        <w:rPr>
          <w:rFonts w:eastAsia="Times New Roman" w:cs="Tahoma"/>
          <w:i/>
          <w:iCs/>
          <w:szCs w:val="20"/>
          <w:lang w:eastAsia="cs-CZ"/>
        </w:rPr>
        <w:t>Pořadí firem:</w:t>
      </w:r>
      <w:r w:rsidRPr="000B6946">
        <w:rPr>
          <w:rFonts w:eastAsia="Times New Roman" w:cs="Tahoma"/>
          <w:i/>
          <w:iCs/>
          <w:szCs w:val="20"/>
          <w:lang w:eastAsia="cs-CZ"/>
        </w:rPr>
        <w:tab/>
      </w:r>
      <w:r w:rsidRPr="000B6946">
        <w:rPr>
          <w:rFonts w:eastAsia="Times New Roman" w:cs="Tahoma"/>
          <w:i/>
          <w:iCs/>
          <w:szCs w:val="20"/>
          <w:lang w:eastAsia="cs-CZ"/>
        </w:rPr>
        <w:tab/>
      </w:r>
      <w:r w:rsidRPr="000B6946">
        <w:rPr>
          <w:rFonts w:eastAsia="Times New Roman" w:cs="Tahoma"/>
          <w:i/>
          <w:iCs/>
          <w:szCs w:val="20"/>
          <w:lang w:eastAsia="cs-CZ"/>
        </w:rPr>
        <w:tab/>
      </w:r>
      <w:r w:rsidRPr="000B6946">
        <w:rPr>
          <w:rFonts w:eastAsia="Times New Roman" w:cs="Tahoma"/>
          <w:i/>
          <w:iCs/>
          <w:szCs w:val="20"/>
          <w:lang w:eastAsia="cs-CZ"/>
        </w:rPr>
        <w:tab/>
      </w:r>
      <w:r w:rsidRPr="000B6946">
        <w:rPr>
          <w:rFonts w:eastAsia="Times New Roman" w:cs="Tahoma"/>
          <w:i/>
          <w:iCs/>
          <w:szCs w:val="20"/>
          <w:lang w:eastAsia="cs-CZ"/>
        </w:rPr>
        <w:tab/>
      </w:r>
      <w:r w:rsidRPr="000B6946">
        <w:rPr>
          <w:rFonts w:eastAsia="Times New Roman" w:cs="Tahoma"/>
          <w:i/>
          <w:iCs/>
          <w:szCs w:val="20"/>
          <w:lang w:eastAsia="cs-CZ"/>
        </w:rPr>
        <w:tab/>
        <w:t xml:space="preserve">  cena bez DPH</w:t>
      </w:r>
      <w:r w:rsidRPr="000B6946">
        <w:rPr>
          <w:rFonts w:eastAsia="Times New Roman" w:cs="Tahoma"/>
          <w:i/>
          <w:iCs/>
          <w:szCs w:val="20"/>
          <w:lang w:eastAsia="cs-CZ"/>
        </w:rPr>
        <w:tab/>
      </w:r>
      <w:r w:rsidRPr="000B6946">
        <w:rPr>
          <w:rFonts w:eastAsia="Times New Roman" w:cs="Tahoma"/>
          <w:i/>
          <w:iCs/>
          <w:szCs w:val="20"/>
          <w:lang w:eastAsia="cs-CZ"/>
        </w:rPr>
        <w:tab/>
        <w:t xml:space="preserve">  cena včetně DPH</w:t>
      </w:r>
    </w:p>
    <w:tbl>
      <w:tblPr>
        <w:tblW w:w="9135" w:type="dxa"/>
        <w:tblLayout w:type="fixed"/>
        <w:tblCellMar>
          <w:left w:w="0" w:type="dxa"/>
          <w:right w:w="0" w:type="dxa"/>
        </w:tblCellMar>
        <w:tblLook w:val="04A0" w:firstRow="1" w:lastRow="0" w:firstColumn="1" w:lastColumn="0" w:noHBand="0" w:noVBand="1"/>
      </w:tblPr>
      <w:tblGrid>
        <w:gridCol w:w="519"/>
        <w:gridCol w:w="4353"/>
        <w:gridCol w:w="2159"/>
        <w:gridCol w:w="2104"/>
      </w:tblGrid>
      <w:tr w:rsidR="000B6946" w:rsidRPr="000B6946" w:rsidTr="000A14FA">
        <w:trPr>
          <w:trHeight w:val="613"/>
        </w:trPr>
        <w:tc>
          <w:tcPr>
            <w:tcW w:w="519" w:type="dxa"/>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Arial Unicode MS" w:cs="Tahoma"/>
                <w:szCs w:val="20"/>
                <w:lang w:eastAsia="cs-CZ"/>
              </w:rPr>
            </w:pPr>
            <w:r w:rsidRPr="000B6946">
              <w:rPr>
                <w:rFonts w:eastAsia="Times New Roman" w:cs="Tahoma"/>
                <w:szCs w:val="20"/>
                <w:lang w:eastAsia="cs-CZ"/>
              </w:rPr>
              <w:t>1.</w:t>
            </w:r>
          </w:p>
        </w:tc>
        <w:tc>
          <w:tcPr>
            <w:tcW w:w="4353" w:type="dxa"/>
            <w:noWrap/>
            <w:tcMar>
              <w:top w:w="15" w:type="dxa"/>
              <w:left w:w="15" w:type="dxa"/>
              <w:bottom w:w="0" w:type="dxa"/>
              <w:right w:w="15" w:type="dxa"/>
            </w:tcMar>
          </w:tcPr>
          <w:p w:rsidR="000B6946" w:rsidRPr="000B6946" w:rsidRDefault="000B6946" w:rsidP="00BA7B5B">
            <w:pPr>
              <w:shd w:val="clear" w:color="auto" w:fill="FFFFFF" w:themeFill="background1"/>
              <w:tabs>
                <w:tab w:val="num" w:pos="540"/>
              </w:tabs>
              <w:spacing w:after="0" w:line="256" w:lineRule="auto"/>
              <w:rPr>
                <w:rFonts w:eastAsia="Times New Roman" w:cs="Tahoma"/>
                <w:szCs w:val="20"/>
                <w:lang w:eastAsia="cs-CZ"/>
              </w:rPr>
            </w:pPr>
            <w:r w:rsidRPr="000B6946">
              <w:rPr>
                <w:rFonts w:eastAsia="Times New Roman" w:cs="Tahoma"/>
                <w:szCs w:val="20"/>
                <w:lang w:eastAsia="cs-CZ"/>
              </w:rPr>
              <w:t xml:space="preserve">PIS PECHAL s. r. o., </w:t>
            </w:r>
          </w:p>
          <w:p w:rsidR="000B6946" w:rsidRPr="000B6946" w:rsidRDefault="000B6946" w:rsidP="00BA7B5B">
            <w:pPr>
              <w:shd w:val="clear" w:color="auto" w:fill="FFFFFF" w:themeFill="background1"/>
              <w:tabs>
                <w:tab w:val="num" w:pos="540"/>
              </w:tabs>
              <w:spacing w:after="0" w:line="256" w:lineRule="auto"/>
              <w:rPr>
                <w:rFonts w:eastAsia="Times New Roman" w:cs="Tahoma"/>
                <w:szCs w:val="20"/>
                <w:lang w:eastAsia="cs-CZ"/>
              </w:rPr>
            </w:pPr>
            <w:r w:rsidRPr="000B6946">
              <w:rPr>
                <w:rFonts w:eastAsia="Times New Roman" w:cs="Tahoma"/>
                <w:szCs w:val="20"/>
                <w:lang w:eastAsia="cs-CZ"/>
              </w:rPr>
              <w:t xml:space="preserve">Lidická 1876/42, 602 00 Brno </w:t>
            </w:r>
          </w:p>
          <w:p w:rsidR="000B6946" w:rsidRPr="000B6946" w:rsidRDefault="000B6946" w:rsidP="00BA7B5B">
            <w:pPr>
              <w:shd w:val="clear" w:color="auto" w:fill="FFFFFF" w:themeFill="background1"/>
              <w:tabs>
                <w:tab w:val="num" w:pos="540"/>
              </w:tabs>
              <w:spacing w:after="0" w:line="256" w:lineRule="auto"/>
              <w:rPr>
                <w:rFonts w:eastAsia="Times New Roman" w:cs="Tahoma"/>
                <w:szCs w:val="20"/>
                <w:lang w:eastAsia="cs-CZ"/>
              </w:rPr>
            </w:pPr>
            <w:r w:rsidRPr="000B6946">
              <w:rPr>
                <w:rFonts w:eastAsia="Times New Roman" w:cs="Tahoma"/>
                <w:szCs w:val="20"/>
                <w:lang w:eastAsia="cs-CZ"/>
              </w:rPr>
              <w:t>IČ: 02365952</w:t>
            </w:r>
          </w:p>
        </w:tc>
        <w:tc>
          <w:tcPr>
            <w:tcW w:w="2159"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Arial Unicode MS" w:cs="Tahoma"/>
                <w:szCs w:val="20"/>
                <w:lang w:eastAsia="cs-CZ"/>
              </w:rPr>
            </w:pPr>
            <w:r w:rsidRPr="000B6946">
              <w:rPr>
                <w:rFonts w:eastAsia="Times New Roman" w:cs="Tahoma"/>
                <w:szCs w:val="20"/>
                <w:lang w:eastAsia="cs-CZ"/>
              </w:rPr>
              <w:t>638.700,00 Kč</w:t>
            </w:r>
          </w:p>
        </w:tc>
        <w:tc>
          <w:tcPr>
            <w:tcW w:w="2104"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Arial Unicode MS" w:cs="Tahoma"/>
                <w:szCs w:val="20"/>
                <w:lang w:eastAsia="cs-CZ"/>
              </w:rPr>
            </w:pPr>
            <w:r w:rsidRPr="000B6946">
              <w:rPr>
                <w:rFonts w:eastAsia="Times New Roman" w:cs="Tahoma"/>
                <w:szCs w:val="20"/>
                <w:lang w:eastAsia="cs-CZ"/>
              </w:rPr>
              <w:t>772.827,00 Kč</w:t>
            </w:r>
          </w:p>
        </w:tc>
      </w:tr>
      <w:tr w:rsidR="000B6946" w:rsidRPr="000B6946" w:rsidTr="000A14FA">
        <w:trPr>
          <w:trHeight w:val="613"/>
        </w:trPr>
        <w:tc>
          <w:tcPr>
            <w:tcW w:w="519" w:type="dxa"/>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2.</w:t>
            </w:r>
          </w:p>
        </w:tc>
        <w:tc>
          <w:tcPr>
            <w:tcW w:w="4353" w:type="dxa"/>
            <w:noWrap/>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Times New Roman" w:cs="Tahoma"/>
                <w:szCs w:val="20"/>
                <w:lang w:eastAsia="cs-CZ"/>
              </w:rPr>
            </w:pPr>
            <w:proofErr w:type="spellStart"/>
            <w:r w:rsidRPr="000B6946">
              <w:rPr>
                <w:rFonts w:eastAsia="Times New Roman" w:cs="Tahoma"/>
                <w:szCs w:val="20"/>
                <w:lang w:eastAsia="cs-CZ"/>
              </w:rPr>
              <w:t>Pontex</w:t>
            </w:r>
            <w:proofErr w:type="spellEnd"/>
            <w:r w:rsidRPr="000B6946">
              <w:rPr>
                <w:rFonts w:eastAsia="Times New Roman" w:cs="Tahoma"/>
                <w:szCs w:val="20"/>
                <w:lang w:eastAsia="cs-CZ"/>
              </w:rPr>
              <w:t>, spol. s r.o.,</w:t>
            </w:r>
          </w:p>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Bezová 1658/1, 147 00 Praha 4,</w:t>
            </w:r>
          </w:p>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IČ: 40763439</w:t>
            </w:r>
          </w:p>
        </w:tc>
        <w:tc>
          <w:tcPr>
            <w:tcW w:w="2159"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Times New Roman" w:cs="Tahoma"/>
                <w:szCs w:val="20"/>
                <w:lang w:eastAsia="cs-CZ"/>
              </w:rPr>
            </w:pPr>
            <w:r w:rsidRPr="000B6946">
              <w:rPr>
                <w:rFonts w:eastAsia="Times New Roman" w:cs="Tahoma"/>
                <w:szCs w:val="20"/>
                <w:lang w:eastAsia="cs-CZ"/>
              </w:rPr>
              <w:t>920.000,00 Kč</w:t>
            </w:r>
          </w:p>
        </w:tc>
        <w:tc>
          <w:tcPr>
            <w:tcW w:w="2104"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Times New Roman" w:cs="Tahoma"/>
                <w:szCs w:val="20"/>
                <w:lang w:eastAsia="cs-CZ"/>
              </w:rPr>
            </w:pPr>
            <w:r w:rsidRPr="000B6946">
              <w:rPr>
                <w:rFonts w:eastAsia="Times New Roman" w:cs="Tahoma"/>
                <w:szCs w:val="20"/>
                <w:lang w:eastAsia="cs-CZ"/>
              </w:rPr>
              <w:t>1.113.200,00 Kč</w:t>
            </w:r>
          </w:p>
        </w:tc>
      </w:tr>
      <w:tr w:rsidR="000B6946" w:rsidRPr="000B6946" w:rsidTr="000A14FA">
        <w:trPr>
          <w:trHeight w:val="613"/>
        </w:trPr>
        <w:tc>
          <w:tcPr>
            <w:tcW w:w="519" w:type="dxa"/>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3.</w:t>
            </w:r>
          </w:p>
        </w:tc>
        <w:tc>
          <w:tcPr>
            <w:tcW w:w="4353" w:type="dxa"/>
            <w:noWrap/>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Times New Roman" w:cs="Tahoma"/>
                <w:szCs w:val="20"/>
                <w:lang w:eastAsia="cs-CZ"/>
              </w:rPr>
            </w:pPr>
            <w:proofErr w:type="spellStart"/>
            <w:r w:rsidRPr="000B6946">
              <w:rPr>
                <w:rFonts w:eastAsia="Times New Roman" w:cs="Tahoma"/>
                <w:szCs w:val="20"/>
                <w:lang w:eastAsia="cs-CZ"/>
              </w:rPr>
              <w:t>Valbek</w:t>
            </w:r>
            <w:proofErr w:type="spellEnd"/>
            <w:r w:rsidRPr="000B6946">
              <w:rPr>
                <w:rFonts w:eastAsia="Times New Roman" w:cs="Tahoma"/>
                <w:szCs w:val="20"/>
                <w:lang w:eastAsia="cs-CZ"/>
              </w:rPr>
              <w:t>, spol. s r.o.,</w:t>
            </w:r>
          </w:p>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Vaňurova 505/17, 460 07 Liberec,</w:t>
            </w:r>
          </w:p>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IČ: 48266230</w:t>
            </w:r>
          </w:p>
        </w:tc>
        <w:tc>
          <w:tcPr>
            <w:tcW w:w="2159"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Times New Roman" w:cs="Tahoma"/>
                <w:szCs w:val="20"/>
                <w:lang w:eastAsia="cs-CZ"/>
              </w:rPr>
            </w:pPr>
            <w:r w:rsidRPr="000B6946">
              <w:rPr>
                <w:rFonts w:eastAsia="Times New Roman" w:cs="Tahoma"/>
                <w:szCs w:val="20"/>
                <w:lang w:eastAsia="cs-CZ"/>
              </w:rPr>
              <w:t>932.700,00 Kč</w:t>
            </w:r>
          </w:p>
        </w:tc>
        <w:tc>
          <w:tcPr>
            <w:tcW w:w="2104"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Times New Roman" w:cs="Tahoma"/>
                <w:szCs w:val="20"/>
                <w:lang w:eastAsia="cs-CZ"/>
              </w:rPr>
            </w:pPr>
            <w:r w:rsidRPr="000B6946">
              <w:rPr>
                <w:rFonts w:eastAsia="Times New Roman" w:cs="Tahoma"/>
                <w:szCs w:val="20"/>
                <w:lang w:eastAsia="cs-CZ"/>
              </w:rPr>
              <w:t>1.128.567,00 Kč</w:t>
            </w:r>
          </w:p>
        </w:tc>
      </w:tr>
      <w:tr w:rsidR="000B6946" w:rsidRPr="000B6946" w:rsidTr="000A14FA">
        <w:trPr>
          <w:trHeight w:val="613"/>
        </w:trPr>
        <w:tc>
          <w:tcPr>
            <w:tcW w:w="519" w:type="dxa"/>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Arial Unicode MS" w:cs="Tahoma"/>
                <w:szCs w:val="20"/>
                <w:lang w:eastAsia="cs-CZ"/>
              </w:rPr>
            </w:pPr>
            <w:r w:rsidRPr="000B6946">
              <w:rPr>
                <w:rFonts w:eastAsia="Times New Roman" w:cs="Tahoma"/>
                <w:szCs w:val="20"/>
                <w:lang w:eastAsia="cs-CZ"/>
              </w:rPr>
              <w:lastRenderedPageBreak/>
              <w:t>4.</w:t>
            </w:r>
          </w:p>
        </w:tc>
        <w:tc>
          <w:tcPr>
            <w:tcW w:w="4353" w:type="dxa"/>
            <w:noWrap/>
            <w:tcMar>
              <w:top w:w="15" w:type="dxa"/>
              <w:left w:w="15" w:type="dxa"/>
              <w:bottom w:w="0" w:type="dxa"/>
              <w:right w:w="15" w:type="dxa"/>
            </w:tcMar>
          </w:tcPr>
          <w:p w:rsidR="000B6946" w:rsidRPr="000B6946" w:rsidRDefault="0012451F" w:rsidP="00BA7B5B">
            <w:pPr>
              <w:shd w:val="clear" w:color="auto" w:fill="FFFFFF" w:themeFill="background1"/>
              <w:spacing w:after="0" w:line="256" w:lineRule="auto"/>
              <w:rPr>
                <w:rFonts w:eastAsia="Times New Roman" w:cs="Tahoma"/>
                <w:szCs w:val="20"/>
                <w:lang w:eastAsia="cs-CZ"/>
              </w:rPr>
            </w:pPr>
            <w:r>
              <w:rPr>
                <w:rFonts w:eastAsia="Times New Roman" w:cs="Tahoma"/>
                <w:szCs w:val="20"/>
                <w:lang w:eastAsia="cs-CZ"/>
              </w:rPr>
              <w:t>XX</w:t>
            </w:r>
            <w:r w:rsidR="000B6946" w:rsidRPr="000B6946">
              <w:rPr>
                <w:rFonts w:eastAsia="Times New Roman" w:cs="Tahoma"/>
                <w:szCs w:val="20"/>
                <w:lang w:eastAsia="cs-CZ"/>
              </w:rPr>
              <w:t xml:space="preserve">, </w:t>
            </w:r>
          </w:p>
          <w:p w:rsidR="000B6946" w:rsidRPr="000B6946" w:rsidRDefault="0012451F" w:rsidP="00BA7B5B">
            <w:pPr>
              <w:shd w:val="clear" w:color="auto" w:fill="FFFFFF" w:themeFill="background1"/>
              <w:spacing w:after="0" w:line="256" w:lineRule="auto"/>
              <w:rPr>
                <w:rFonts w:eastAsia="Times New Roman" w:cs="Tahoma"/>
                <w:szCs w:val="20"/>
                <w:lang w:eastAsia="cs-CZ"/>
              </w:rPr>
            </w:pPr>
            <w:r>
              <w:rPr>
                <w:rFonts w:eastAsia="Times New Roman" w:cs="Tahoma"/>
                <w:szCs w:val="20"/>
                <w:lang w:eastAsia="cs-CZ"/>
              </w:rPr>
              <w:t xml:space="preserve">XX, </w:t>
            </w:r>
          </w:p>
          <w:p w:rsidR="000B6946" w:rsidRPr="000B6946" w:rsidRDefault="0012451F" w:rsidP="00BA7B5B">
            <w:pPr>
              <w:shd w:val="clear" w:color="auto" w:fill="FFFFFF" w:themeFill="background1"/>
              <w:spacing w:after="0" w:line="256" w:lineRule="auto"/>
              <w:rPr>
                <w:rFonts w:eastAsia="Times New Roman" w:cs="Tahoma"/>
                <w:szCs w:val="20"/>
                <w:lang w:eastAsia="cs-CZ"/>
              </w:rPr>
            </w:pPr>
            <w:r>
              <w:rPr>
                <w:rFonts w:eastAsia="Times New Roman" w:cs="Tahoma"/>
                <w:szCs w:val="20"/>
                <w:lang w:eastAsia="cs-CZ"/>
              </w:rPr>
              <w:t xml:space="preserve">XX, </w:t>
            </w:r>
            <w:r w:rsidR="000B6946" w:rsidRPr="000B6946">
              <w:rPr>
                <w:rFonts w:eastAsia="Times New Roman" w:cs="Tahoma"/>
                <w:szCs w:val="20"/>
                <w:lang w:eastAsia="cs-CZ"/>
              </w:rPr>
              <w:t xml:space="preserve"> </w:t>
            </w:r>
          </w:p>
          <w:p w:rsidR="000B6946" w:rsidRPr="000B6946" w:rsidRDefault="000B6946" w:rsidP="0012451F">
            <w:pPr>
              <w:shd w:val="clear" w:color="auto" w:fill="FFFFFF" w:themeFill="background1"/>
              <w:spacing w:after="0" w:line="256" w:lineRule="auto"/>
              <w:rPr>
                <w:rFonts w:eastAsia="Arial Unicode MS" w:cs="Tahoma"/>
                <w:szCs w:val="20"/>
                <w:lang w:eastAsia="cs-CZ"/>
              </w:rPr>
            </w:pPr>
            <w:r w:rsidRPr="000B6946">
              <w:rPr>
                <w:rFonts w:eastAsia="Times New Roman" w:cs="Tahoma"/>
                <w:szCs w:val="20"/>
                <w:lang w:eastAsia="cs-CZ"/>
              </w:rPr>
              <w:t xml:space="preserve">zástupce: </w:t>
            </w:r>
            <w:r w:rsidR="0012451F">
              <w:rPr>
                <w:rFonts w:eastAsia="Times New Roman" w:cs="Tahoma"/>
                <w:szCs w:val="20"/>
                <w:lang w:eastAsia="cs-CZ"/>
              </w:rPr>
              <w:t>XX</w:t>
            </w:r>
            <w:r w:rsidRPr="000B6946">
              <w:rPr>
                <w:rFonts w:eastAsia="Times New Roman" w:cs="Tahoma"/>
                <w:szCs w:val="20"/>
                <w:lang w:eastAsia="cs-CZ"/>
              </w:rPr>
              <w:t>, IČ:  40521729</w:t>
            </w:r>
          </w:p>
        </w:tc>
        <w:tc>
          <w:tcPr>
            <w:tcW w:w="2159"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Arial Unicode MS" w:cs="Tahoma"/>
                <w:szCs w:val="20"/>
                <w:lang w:eastAsia="cs-CZ"/>
              </w:rPr>
            </w:pPr>
            <w:r w:rsidRPr="000B6946">
              <w:rPr>
                <w:rFonts w:eastAsia="Times New Roman" w:cs="Tahoma"/>
                <w:szCs w:val="20"/>
                <w:lang w:eastAsia="cs-CZ"/>
              </w:rPr>
              <w:t>1.980.000,00 Kč</w:t>
            </w:r>
          </w:p>
        </w:tc>
        <w:tc>
          <w:tcPr>
            <w:tcW w:w="2104"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Arial Unicode MS" w:cs="Tahoma"/>
                <w:szCs w:val="20"/>
                <w:lang w:eastAsia="cs-CZ"/>
              </w:rPr>
            </w:pPr>
            <w:r w:rsidRPr="000B6946">
              <w:rPr>
                <w:rFonts w:eastAsia="Times New Roman" w:cs="Tahoma"/>
                <w:szCs w:val="20"/>
                <w:lang w:eastAsia="cs-CZ"/>
              </w:rPr>
              <w:t>2.395.800,00 Kč</w:t>
            </w:r>
          </w:p>
        </w:tc>
      </w:tr>
    </w:tbl>
    <w:p w:rsidR="000B6946" w:rsidRPr="000B6946" w:rsidRDefault="000B6946" w:rsidP="00BA7B5B">
      <w:pPr>
        <w:pStyle w:val="Nadpis3"/>
      </w:pPr>
      <w:r w:rsidRPr="000B6946">
        <w:t>II. S</w:t>
      </w:r>
      <w:r w:rsidR="00A60F07">
        <w:t>chvaluje</w:t>
      </w:r>
    </w:p>
    <w:p w:rsidR="000B6946" w:rsidRPr="000B6946" w:rsidRDefault="000B6946" w:rsidP="00BA7B5B">
      <w:pPr>
        <w:shd w:val="clear" w:color="auto" w:fill="FFFFFF" w:themeFill="background1"/>
        <w:spacing w:after="0"/>
        <w:rPr>
          <w:rFonts w:cs="Tahoma"/>
          <w:szCs w:val="20"/>
        </w:rPr>
      </w:pPr>
      <w:r w:rsidRPr="000B6946">
        <w:rPr>
          <w:rFonts w:cs="Tahoma"/>
          <w:szCs w:val="20"/>
        </w:rPr>
        <w:t xml:space="preserve">uzavření smlouvy o dílo s uchazečem PIS PECHAL s. r. o., Lidická 1876/42, 602 00 Brno, </w:t>
      </w:r>
      <w:r w:rsidR="00223A51">
        <w:rPr>
          <w:rFonts w:cs="Tahoma"/>
          <w:szCs w:val="20"/>
        </w:rPr>
        <w:br/>
      </w:r>
      <w:r w:rsidRPr="000B6946">
        <w:rPr>
          <w:rFonts w:cs="Tahoma"/>
          <w:szCs w:val="20"/>
        </w:rPr>
        <w:t xml:space="preserve">IČ: 02365952, na realizaci VZ malého rozsahu na služby: Projekt „PD Oprava lávek na Podskalí </w:t>
      </w:r>
      <w:proofErr w:type="spellStart"/>
      <w:r w:rsidRPr="000B6946">
        <w:rPr>
          <w:rFonts w:cs="Tahoma"/>
          <w:szCs w:val="20"/>
        </w:rPr>
        <w:t>ev.č</w:t>
      </w:r>
      <w:proofErr w:type="spellEnd"/>
      <w:r w:rsidRPr="000B6946">
        <w:rPr>
          <w:rFonts w:cs="Tahoma"/>
          <w:szCs w:val="20"/>
        </w:rPr>
        <w:t xml:space="preserve">. L2 - přes řeku Otavu a L3 - přes rameno řeky Otavy, Strakonice“ za celkovou cenu díla 638.700,00 Kč bez DPH, tj. 772.827,00 Kč vč. DPH. </w:t>
      </w:r>
    </w:p>
    <w:p w:rsidR="000B6946" w:rsidRPr="000B6946" w:rsidRDefault="000B6946" w:rsidP="00BA7B5B">
      <w:pPr>
        <w:shd w:val="clear" w:color="auto" w:fill="FFFFFF" w:themeFill="background1"/>
        <w:spacing w:after="0"/>
        <w:rPr>
          <w:rFonts w:cs="Tahoma"/>
          <w:szCs w:val="20"/>
        </w:rPr>
      </w:pPr>
      <w:r w:rsidRPr="000B6946">
        <w:rPr>
          <w:rFonts w:cs="Tahoma"/>
          <w:szCs w:val="20"/>
        </w:rPr>
        <w:t xml:space="preserve">Termíny plnění, dílčí termíny dokončení:  </w:t>
      </w:r>
    </w:p>
    <w:p w:rsidR="000B6946" w:rsidRPr="000B6946" w:rsidRDefault="000B6946" w:rsidP="00BA7B5B">
      <w:pPr>
        <w:shd w:val="clear" w:color="auto" w:fill="FFFFFF" w:themeFill="background1"/>
        <w:spacing w:after="0"/>
        <w:rPr>
          <w:rFonts w:cs="Tahoma"/>
          <w:szCs w:val="20"/>
        </w:rPr>
      </w:pPr>
      <w:r w:rsidRPr="000B6946">
        <w:rPr>
          <w:rFonts w:cs="Tahoma"/>
          <w:szCs w:val="20"/>
        </w:rPr>
        <w:t>- Zajištění potřebných průzkumů a zaměření stávajícího stavu             do 6 týdnů od podpisu SOD</w:t>
      </w:r>
    </w:p>
    <w:p w:rsidR="000B6946" w:rsidRPr="000B6946" w:rsidRDefault="000B6946" w:rsidP="00BA7B5B">
      <w:pPr>
        <w:shd w:val="clear" w:color="auto" w:fill="FFFFFF" w:themeFill="background1"/>
        <w:spacing w:after="0"/>
        <w:rPr>
          <w:rFonts w:cs="Tahoma"/>
          <w:szCs w:val="20"/>
        </w:rPr>
      </w:pPr>
      <w:r w:rsidRPr="000B6946">
        <w:rPr>
          <w:rFonts w:cs="Tahoma"/>
          <w:szCs w:val="20"/>
        </w:rPr>
        <w:t>- Vypracování DSP – abstrakt, návrh k projednání</w:t>
      </w:r>
      <w:r w:rsidRPr="000B6946">
        <w:rPr>
          <w:rFonts w:cs="Tahoma"/>
          <w:szCs w:val="20"/>
        </w:rPr>
        <w:tab/>
      </w:r>
      <w:r w:rsidRPr="000B6946">
        <w:rPr>
          <w:rFonts w:cs="Tahoma"/>
          <w:szCs w:val="20"/>
        </w:rPr>
        <w:tab/>
        <w:t xml:space="preserve">     </w:t>
      </w:r>
      <w:r w:rsidR="00A60F07">
        <w:rPr>
          <w:rFonts w:cs="Tahoma"/>
          <w:szCs w:val="20"/>
        </w:rPr>
        <w:t xml:space="preserve"> </w:t>
      </w:r>
      <w:r w:rsidRPr="000B6946">
        <w:rPr>
          <w:rFonts w:cs="Tahoma"/>
          <w:szCs w:val="20"/>
        </w:rPr>
        <w:t xml:space="preserve">  do 15 týdnů od podpisu SOD </w:t>
      </w:r>
    </w:p>
    <w:p w:rsidR="000B6946" w:rsidRPr="000B6946" w:rsidRDefault="000B6946" w:rsidP="00BA7B5B">
      <w:pPr>
        <w:shd w:val="clear" w:color="auto" w:fill="FFFFFF" w:themeFill="background1"/>
        <w:spacing w:after="0"/>
        <w:rPr>
          <w:rFonts w:cs="Tahoma"/>
          <w:szCs w:val="20"/>
        </w:rPr>
      </w:pPr>
      <w:r w:rsidRPr="000B6946">
        <w:rPr>
          <w:rFonts w:cs="Tahoma"/>
          <w:szCs w:val="20"/>
        </w:rPr>
        <w:t>- Vypracování DSP – čistopis / podání žádosti o SP</w:t>
      </w:r>
      <w:r w:rsidRPr="000B6946">
        <w:rPr>
          <w:rFonts w:cs="Tahoma"/>
          <w:szCs w:val="20"/>
        </w:rPr>
        <w:tab/>
        <w:t xml:space="preserve">                   do 40 týdnů od podpisu SOD</w:t>
      </w:r>
    </w:p>
    <w:p w:rsidR="000B6946" w:rsidRPr="000B6946" w:rsidRDefault="000B6946" w:rsidP="00BA7B5B">
      <w:pPr>
        <w:shd w:val="clear" w:color="auto" w:fill="FFFFFF" w:themeFill="background1"/>
        <w:spacing w:after="0"/>
        <w:rPr>
          <w:rFonts w:cs="Tahoma"/>
          <w:szCs w:val="20"/>
        </w:rPr>
      </w:pPr>
      <w:r w:rsidRPr="000B6946">
        <w:rPr>
          <w:rFonts w:cs="Tahoma"/>
          <w:szCs w:val="20"/>
        </w:rPr>
        <w:t>- Vypracování PDPS</w:t>
      </w:r>
      <w:r w:rsidRPr="000B6946">
        <w:rPr>
          <w:rFonts w:cs="Tahoma"/>
          <w:szCs w:val="20"/>
        </w:rPr>
        <w:tab/>
      </w:r>
      <w:r w:rsidRPr="000B6946">
        <w:rPr>
          <w:rFonts w:cs="Tahoma"/>
          <w:szCs w:val="20"/>
        </w:rPr>
        <w:tab/>
      </w:r>
      <w:r w:rsidRPr="000B6946">
        <w:rPr>
          <w:rFonts w:cs="Tahoma"/>
          <w:szCs w:val="20"/>
        </w:rPr>
        <w:tab/>
        <w:t xml:space="preserve">                                          do 60 týdnů od podpisu SOD</w:t>
      </w:r>
    </w:p>
    <w:p w:rsidR="000B6946" w:rsidRPr="000B6946" w:rsidRDefault="000B6946" w:rsidP="00BA7B5B">
      <w:pPr>
        <w:shd w:val="clear" w:color="auto" w:fill="FFFFFF" w:themeFill="background1"/>
        <w:spacing w:after="0"/>
        <w:rPr>
          <w:rFonts w:cs="Tahoma"/>
          <w:szCs w:val="20"/>
        </w:rPr>
      </w:pPr>
      <w:r w:rsidRPr="000B6946">
        <w:rPr>
          <w:rFonts w:cs="Tahoma"/>
          <w:szCs w:val="20"/>
        </w:rPr>
        <w:t xml:space="preserve">- dokončení: komplexní splnění včetně vyřízení pravomocného stavebního povolení: do 60 týdnů od podpisu SOD </w:t>
      </w:r>
    </w:p>
    <w:p w:rsidR="000B6946" w:rsidRPr="000B6946" w:rsidRDefault="000B6946" w:rsidP="00BA7B5B">
      <w:pPr>
        <w:pStyle w:val="Nadpis3"/>
      </w:pPr>
      <w:r w:rsidRPr="000B6946">
        <w:t>III. Pověřuje</w:t>
      </w:r>
    </w:p>
    <w:p w:rsidR="000B6946" w:rsidRPr="000B6946" w:rsidRDefault="000B6946" w:rsidP="00BA7B5B">
      <w:pPr>
        <w:widowControl w:val="0"/>
        <w:shd w:val="clear" w:color="auto" w:fill="FFFFFF" w:themeFill="background1"/>
        <w:autoSpaceDE w:val="0"/>
        <w:autoSpaceDN w:val="0"/>
        <w:adjustRightInd w:val="0"/>
        <w:spacing w:after="0"/>
        <w:rPr>
          <w:rFonts w:cs="Tahoma"/>
          <w:szCs w:val="20"/>
        </w:rPr>
      </w:pPr>
      <w:r w:rsidRPr="000B6946">
        <w:rPr>
          <w:rFonts w:cs="Tahoma"/>
          <w:szCs w:val="20"/>
        </w:rPr>
        <w:t>starostu města k podpisu předmětné smlouvy o dílo</w:t>
      </w:r>
    </w:p>
    <w:p w:rsidR="000B6946" w:rsidRPr="000B6946" w:rsidRDefault="000B6946" w:rsidP="00223A51">
      <w:pPr>
        <w:spacing w:after="0"/>
        <w:rPr>
          <w:lang w:eastAsia="cs-CZ"/>
        </w:rPr>
      </w:pPr>
    </w:p>
    <w:p w:rsidR="00A60F07" w:rsidRDefault="00A60F07" w:rsidP="00A60F07">
      <w:pPr>
        <w:spacing w:after="0"/>
      </w:pPr>
    </w:p>
    <w:p w:rsidR="000B6946" w:rsidRPr="000B6946" w:rsidRDefault="000B6946" w:rsidP="00A60F07">
      <w:pPr>
        <w:pStyle w:val="Nadpis2"/>
        <w:rPr>
          <w:rFonts w:eastAsiaTheme="majorEastAsia"/>
        </w:rPr>
      </w:pPr>
      <w:r>
        <w:rPr>
          <w:rFonts w:eastAsiaTheme="majorEastAsia"/>
        </w:rPr>
        <w:t>23</w:t>
      </w:r>
      <w:r w:rsidRPr="000B6946">
        <w:rPr>
          <w:rFonts w:eastAsiaTheme="majorEastAsia"/>
        </w:rPr>
        <w:t xml:space="preserve">) Veřejná zakázka malého rozsahu na stavební práce: „Oprava západní tribuny sportovního areálu Na </w:t>
      </w:r>
      <w:proofErr w:type="spellStart"/>
      <w:r w:rsidRPr="000B6946">
        <w:rPr>
          <w:rFonts w:eastAsiaTheme="majorEastAsia"/>
        </w:rPr>
        <w:t>Křemelce</w:t>
      </w:r>
      <w:proofErr w:type="spellEnd"/>
      <w:r w:rsidRPr="000B6946">
        <w:rPr>
          <w:rFonts w:eastAsiaTheme="majorEastAsia"/>
        </w:rPr>
        <w:t>, Strakonice“</w:t>
      </w:r>
    </w:p>
    <w:p w:rsidR="000B6946" w:rsidRPr="000B6946" w:rsidRDefault="000B6946" w:rsidP="00223A51">
      <w:pPr>
        <w:spacing w:after="0"/>
      </w:pPr>
    </w:p>
    <w:p w:rsidR="000B6946" w:rsidRPr="000B6946" w:rsidRDefault="000B6946" w:rsidP="00BA7B5B">
      <w:pPr>
        <w:shd w:val="clear" w:color="auto" w:fill="FFFFFF" w:themeFill="background1"/>
        <w:spacing w:after="0"/>
        <w:rPr>
          <w:rFonts w:eastAsia="Times New Roman" w:cs="Tahoma"/>
          <w:b/>
          <w:bCs/>
          <w:szCs w:val="20"/>
          <w:u w:val="single"/>
          <w:lang w:eastAsia="cs-CZ"/>
        </w:rPr>
      </w:pPr>
      <w:r w:rsidRPr="000B6946">
        <w:rPr>
          <w:rFonts w:eastAsia="Times New Roman" w:cs="Tahoma"/>
          <w:b/>
          <w:bCs/>
          <w:szCs w:val="20"/>
          <w:u w:val="single"/>
          <w:lang w:eastAsia="cs-CZ"/>
        </w:rPr>
        <w:t>Návrh usnesení:</w:t>
      </w:r>
    </w:p>
    <w:p w:rsidR="000B6946" w:rsidRPr="000B6946" w:rsidRDefault="000B6946" w:rsidP="00BA7B5B">
      <w:pPr>
        <w:shd w:val="clear" w:color="auto" w:fill="FFFFFF" w:themeFill="background1"/>
        <w:spacing w:after="0"/>
        <w:rPr>
          <w:rFonts w:cs="Tahoma"/>
          <w:szCs w:val="20"/>
        </w:rPr>
      </w:pPr>
      <w:r w:rsidRPr="000B6946">
        <w:rPr>
          <w:rFonts w:cs="Tahoma"/>
          <w:szCs w:val="20"/>
        </w:rPr>
        <w:t>RM po projednání</w:t>
      </w:r>
    </w:p>
    <w:p w:rsidR="000B6946" w:rsidRPr="000B6946" w:rsidRDefault="000B6946" w:rsidP="00BA7B5B">
      <w:pPr>
        <w:pStyle w:val="Nadpis3"/>
      </w:pPr>
      <w:r w:rsidRPr="000B6946">
        <w:t>I. S</w:t>
      </w:r>
      <w:r w:rsidR="00CE18ED">
        <w:t>chvaluje</w:t>
      </w:r>
    </w:p>
    <w:p w:rsidR="000B6946" w:rsidRPr="000B6946" w:rsidRDefault="000B6946" w:rsidP="00BA7B5B">
      <w:pPr>
        <w:shd w:val="clear" w:color="auto" w:fill="FFFFFF" w:themeFill="background1"/>
        <w:rPr>
          <w:rFonts w:cs="Tahoma"/>
          <w:szCs w:val="20"/>
        </w:rPr>
      </w:pPr>
      <w:r w:rsidRPr="000B6946">
        <w:rPr>
          <w:rFonts w:cs="Tahoma"/>
          <w:szCs w:val="20"/>
        </w:rPr>
        <w:t xml:space="preserve">vyhodnocení výběrového řízení (dle výzvy podané dne </w:t>
      </w:r>
      <w:proofErr w:type="gramStart"/>
      <w:r w:rsidRPr="000B6946">
        <w:rPr>
          <w:rFonts w:cs="Tahoma"/>
          <w:szCs w:val="20"/>
        </w:rPr>
        <w:t>25.02.2022</w:t>
      </w:r>
      <w:proofErr w:type="gramEnd"/>
      <w:r w:rsidRPr="000B6946">
        <w:rPr>
          <w:rFonts w:cs="Tahoma"/>
          <w:szCs w:val="20"/>
        </w:rPr>
        <w:t xml:space="preserve">) provedeného komisí pro otevírání obálek, posouzení a hodnocení nabídek na dodavatele stavebních prací na akci: „Oprava západní tribuny sportovního areálu Na </w:t>
      </w:r>
      <w:proofErr w:type="spellStart"/>
      <w:r w:rsidRPr="000B6946">
        <w:rPr>
          <w:rFonts w:cs="Tahoma"/>
          <w:szCs w:val="20"/>
        </w:rPr>
        <w:t>Křemelce</w:t>
      </w:r>
      <w:proofErr w:type="spellEnd"/>
      <w:r w:rsidRPr="000B6946">
        <w:rPr>
          <w:rFonts w:cs="Tahoma"/>
          <w:szCs w:val="20"/>
        </w:rPr>
        <w:t xml:space="preserve">, Strakonice“. Nejvýhodnější nabídka byla podána uchazečem JV BAU </w:t>
      </w:r>
      <w:proofErr w:type="spellStart"/>
      <w:r w:rsidRPr="000B6946">
        <w:rPr>
          <w:rFonts w:cs="Tahoma"/>
          <w:szCs w:val="20"/>
        </w:rPr>
        <w:t>eu</w:t>
      </w:r>
      <w:proofErr w:type="spellEnd"/>
      <w:r w:rsidRPr="000B6946">
        <w:rPr>
          <w:rFonts w:cs="Tahoma"/>
          <w:szCs w:val="20"/>
        </w:rPr>
        <w:t xml:space="preserve"> s.r.o., Menšíkova 1155, 383 01 Prachatice, IČ: 047342622, za celkovou cenu díla 4.335.341,30 Kč bez DPH, tj. 5.245.762,97 Kč včetně DPH. Realizace této VZ je závislá na poskytnutí dotace z KÚ JHK (oznámení od KÚ JHK o tom, zda bude poskytnuta dotace, či nikoliv, bude nejpozději do </w:t>
      </w:r>
      <w:proofErr w:type="gramStart"/>
      <w:r w:rsidRPr="000B6946">
        <w:rPr>
          <w:rFonts w:cs="Tahoma"/>
          <w:szCs w:val="20"/>
        </w:rPr>
        <w:t>31.05.2022</w:t>
      </w:r>
      <w:proofErr w:type="gramEnd"/>
      <w:r w:rsidRPr="000B6946">
        <w:rPr>
          <w:rFonts w:cs="Tahoma"/>
          <w:szCs w:val="20"/>
        </w:rPr>
        <w:t xml:space="preserve">). Termín realizace: </w:t>
      </w:r>
      <w:proofErr w:type="gramStart"/>
      <w:r w:rsidRPr="000B6946">
        <w:rPr>
          <w:rFonts w:cs="Tahoma"/>
          <w:szCs w:val="20"/>
        </w:rPr>
        <w:t>10.06.2022</w:t>
      </w:r>
      <w:proofErr w:type="gramEnd"/>
      <w:r w:rsidRPr="000B6946">
        <w:rPr>
          <w:rFonts w:cs="Tahoma"/>
          <w:szCs w:val="20"/>
        </w:rPr>
        <w:t xml:space="preserve"> – 07.10.2022.</w:t>
      </w:r>
    </w:p>
    <w:p w:rsidR="000B6946" w:rsidRPr="000B6946" w:rsidRDefault="000B6946" w:rsidP="00BA7B5B">
      <w:pPr>
        <w:shd w:val="clear" w:color="auto" w:fill="FFFFFF" w:themeFill="background1"/>
        <w:spacing w:after="0"/>
        <w:rPr>
          <w:rFonts w:eastAsia="Times New Roman" w:cs="Tahoma"/>
          <w:i/>
          <w:iCs/>
          <w:szCs w:val="20"/>
          <w:lang w:eastAsia="cs-CZ"/>
        </w:rPr>
      </w:pPr>
      <w:r w:rsidRPr="000B6946">
        <w:rPr>
          <w:rFonts w:eastAsia="Times New Roman" w:cs="Tahoma"/>
          <w:i/>
          <w:iCs/>
          <w:szCs w:val="20"/>
          <w:lang w:eastAsia="cs-CZ"/>
        </w:rPr>
        <w:t>Pořadí firem:</w:t>
      </w:r>
      <w:r w:rsidRPr="000B6946">
        <w:rPr>
          <w:rFonts w:eastAsia="Times New Roman" w:cs="Tahoma"/>
          <w:i/>
          <w:iCs/>
          <w:szCs w:val="20"/>
          <w:lang w:eastAsia="cs-CZ"/>
        </w:rPr>
        <w:tab/>
      </w:r>
      <w:r w:rsidRPr="000B6946">
        <w:rPr>
          <w:rFonts w:eastAsia="Times New Roman" w:cs="Tahoma"/>
          <w:i/>
          <w:iCs/>
          <w:szCs w:val="20"/>
          <w:lang w:eastAsia="cs-CZ"/>
        </w:rPr>
        <w:tab/>
      </w:r>
      <w:r w:rsidRPr="000B6946">
        <w:rPr>
          <w:rFonts w:eastAsia="Times New Roman" w:cs="Tahoma"/>
          <w:i/>
          <w:iCs/>
          <w:szCs w:val="20"/>
          <w:lang w:eastAsia="cs-CZ"/>
        </w:rPr>
        <w:tab/>
      </w:r>
      <w:r w:rsidRPr="000B6946">
        <w:rPr>
          <w:rFonts w:eastAsia="Times New Roman" w:cs="Tahoma"/>
          <w:i/>
          <w:iCs/>
          <w:szCs w:val="20"/>
          <w:lang w:eastAsia="cs-CZ"/>
        </w:rPr>
        <w:tab/>
      </w:r>
      <w:r w:rsidRPr="000B6946">
        <w:rPr>
          <w:rFonts w:eastAsia="Times New Roman" w:cs="Tahoma"/>
          <w:i/>
          <w:iCs/>
          <w:szCs w:val="20"/>
          <w:lang w:eastAsia="cs-CZ"/>
        </w:rPr>
        <w:tab/>
      </w:r>
      <w:r w:rsidRPr="000B6946">
        <w:rPr>
          <w:rFonts w:eastAsia="Times New Roman" w:cs="Tahoma"/>
          <w:i/>
          <w:iCs/>
          <w:szCs w:val="20"/>
          <w:lang w:eastAsia="cs-CZ"/>
        </w:rPr>
        <w:tab/>
        <w:t xml:space="preserve">  cena bez DPH</w:t>
      </w:r>
      <w:r w:rsidRPr="000B6946">
        <w:rPr>
          <w:rFonts w:eastAsia="Times New Roman" w:cs="Tahoma"/>
          <w:i/>
          <w:iCs/>
          <w:szCs w:val="20"/>
          <w:lang w:eastAsia="cs-CZ"/>
        </w:rPr>
        <w:tab/>
      </w:r>
      <w:r w:rsidRPr="000B6946">
        <w:rPr>
          <w:rFonts w:eastAsia="Times New Roman" w:cs="Tahoma"/>
          <w:i/>
          <w:iCs/>
          <w:szCs w:val="20"/>
          <w:lang w:eastAsia="cs-CZ"/>
        </w:rPr>
        <w:tab/>
        <w:t xml:space="preserve">  cena včetně DPH</w:t>
      </w:r>
    </w:p>
    <w:tbl>
      <w:tblPr>
        <w:tblW w:w="9135" w:type="dxa"/>
        <w:tblLayout w:type="fixed"/>
        <w:tblCellMar>
          <w:left w:w="0" w:type="dxa"/>
          <w:right w:w="0" w:type="dxa"/>
        </w:tblCellMar>
        <w:tblLook w:val="04A0" w:firstRow="1" w:lastRow="0" w:firstColumn="1" w:lastColumn="0" w:noHBand="0" w:noVBand="1"/>
      </w:tblPr>
      <w:tblGrid>
        <w:gridCol w:w="519"/>
        <w:gridCol w:w="4353"/>
        <w:gridCol w:w="2159"/>
        <w:gridCol w:w="2104"/>
      </w:tblGrid>
      <w:tr w:rsidR="000B6946" w:rsidRPr="000B6946" w:rsidTr="000A14FA">
        <w:trPr>
          <w:trHeight w:val="613"/>
        </w:trPr>
        <w:tc>
          <w:tcPr>
            <w:tcW w:w="519" w:type="dxa"/>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Arial Unicode MS" w:cs="Tahoma"/>
                <w:szCs w:val="20"/>
                <w:lang w:eastAsia="cs-CZ"/>
              </w:rPr>
            </w:pPr>
            <w:r w:rsidRPr="000B6946">
              <w:rPr>
                <w:rFonts w:eastAsia="Times New Roman" w:cs="Tahoma"/>
                <w:szCs w:val="20"/>
                <w:lang w:eastAsia="cs-CZ"/>
              </w:rPr>
              <w:t>1.</w:t>
            </w:r>
          </w:p>
        </w:tc>
        <w:tc>
          <w:tcPr>
            <w:tcW w:w="4353" w:type="dxa"/>
            <w:noWrap/>
            <w:tcMar>
              <w:top w:w="15" w:type="dxa"/>
              <w:left w:w="15" w:type="dxa"/>
              <w:bottom w:w="0" w:type="dxa"/>
              <w:right w:w="15" w:type="dxa"/>
            </w:tcMar>
          </w:tcPr>
          <w:p w:rsidR="000B6946" w:rsidRPr="000B6946" w:rsidRDefault="000B6946" w:rsidP="00BA7B5B">
            <w:pPr>
              <w:shd w:val="clear" w:color="auto" w:fill="FFFFFF" w:themeFill="background1"/>
              <w:tabs>
                <w:tab w:val="num" w:pos="540"/>
              </w:tabs>
              <w:spacing w:after="0" w:line="256" w:lineRule="auto"/>
              <w:rPr>
                <w:rFonts w:eastAsia="Times New Roman" w:cs="Tahoma"/>
                <w:szCs w:val="20"/>
                <w:lang w:eastAsia="cs-CZ"/>
              </w:rPr>
            </w:pPr>
            <w:r w:rsidRPr="000B6946">
              <w:rPr>
                <w:rFonts w:eastAsia="Times New Roman" w:cs="Tahoma"/>
                <w:szCs w:val="20"/>
                <w:lang w:eastAsia="cs-CZ"/>
              </w:rPr>
              <w:t xml:space="preserve">JV BAU </w:t>
            </w:r>
            <w:proofErr w:type="spellStart"/>
            <w:r w:rsidRPr="000B6946">
              <w:rPr>
                <w:rFonts w:eastAsia="Times New Roman" w:cs="Tahoma"/>
                <w:szCs w:val="20"/>
                <w:lang w:eastAsia="cs-CZ"/>
              </w:rPr>
              <w:t>eu</w:t>
            </w:r>
            <w:proofErr w:type="spellEnd"/>
            <w:r w:rsidRPr="000B6946">
              <w:rPr>
                <w:rFonts w:eastAsia="Times New Roman" w:cs="Tahoma"/>
                <w:szCs w:val="20"/>
                <w:lang w:eastAsia="cs-CZ"/>
              </w:rPr>
              <w:t xml:space="preserve"> s.r.o.,</w:t>
            </w:r>
          </w:p>
          <w:p w:rsidR="000B6946" w:rsidRPr="000B6946" w:rsidRDefault="000B6946" w:rsidP="00BA7B5B">
            <w:pPr>
              <w:shd w:val="clear" w:color="auto" w:fill="FFFFFF" w:themeFill="background1"/>
              <w:tabs>
                <w:tab w:val="num" w:pos="540"/>
              </w:tabs>
              <w:spacing w:after="0" w:line="256" w:lineRule="auto"/>
              <w:rPr>
                <w:rFonts w:eastAsia="Times New Roman" w:cs="Tahoma"/>
                <w:szCs w:val="20"/>
                <w:lang w:eastAsia="cs-CZ"/>
              </w:rPr>
            </w:pPr>
            <w:r w:rsidRPr="000B6946">
              <w:rPr>
                <w:rFonts w:eastAsia="Times New Roman" w:cs="Tahoma"/>
                <w:szCs w:val="20"/>
                <w:lang w:eastAsia="cs-CZ"/>
              </w:rPr>
              <w:t xml:space="preserve">Menšíkova 1155, 383 01 Prachatice, </w:t>
            </w:r>
          </w:p>
          <w:p w:rsidR="000B6946" w:rsidRPr="000B6946" w:rsidRDefault="000B6946" w:rsidP="00BA7B5B">
            <w:pPr>
              <w:shd w:val="clear" w:color="auto" w:fill="FFFFFF" w:themeFill="background1"/>
              <w:tabs>
                <w:tab w:val="num" w:pos="540"/>
              </w:tabs>
              <w:spacing w:after="0" w:line="256" w:lineRule="auto"/>
              <w:rPr>
                <w:rFonts w:eastAsia="Times New Roman" w:cs="Tahoma"/>
                <w:szCs w:val="20"/>
                <w:lang w:eastAsia="cs-CZ"/>
              </w:rPr>
            </w:pPr>
            <w:r w:rsidRPr="000B6946">
              <w:rPr>
                <w:rFonts w:eastAsia="Times New Roman" w:cs="Tahoma"/>
                <w:szCs w:val="20"/>
                <w:lang w:eastAsia="cs-CZ"/>
              </w:rPr>
              <w:t>IČ: 04734262</w:t>
            </w:r>
          </w:p>
        </w:tc>
        <w:tc>
          <w:tcPr>
            <w:tcW w:w="2159"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Arial Unicode MS" w:cs="Tahoma"/>
                <w:szCs w:val="20"/>
                <w:lang w:eastAsia="cs-CZ"/>
              </w:rPr>
            </w:pPr>
            <w:r w:rsidRPr="000B6946">
              <w:rPr>
                <w:rFonts w:eastAsia="Times New Roman" w:cs="Tahoma"/>
                <w:szCs w:val="20"/>
                <w:lang w:eastAsia="cs-CZ"/>
              </w:rPr>
              <w:t>4.335.341,30 Kč</w:t>
            </w:r>
          </w:p>
        </w:tc>
        <w:tc>
          <w:tcPr>
            <w:tcW w:w="2104"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Arial Unicode MS" w:cs="Tahoma"/>
                <w:szCs w:val="20"/>
                <w:lang w:eastAsia="cs-CZ"/>
              </w:rPr>
            </w:pPr>
            <w:r w:rsidRPr="000B6946">
              <w:rPr>
                <w:rFonts w:eastAsia="Times New Roman" w:cs="Tahoma"/>
                <w:szCs w:val="20"/>
                <w:lang w:eastAsia="cs-CZ"/>
              </w:rPr>
              <w:t>5.245.762,97 Kč</w:t>
            </w:r>
          </w:p>
        </w:tc>
      </w:tr>
      <w:tr w:rsidR="000B6946" w:rsidRPr="000B6946" w:rsidTr="000A14FA">
        <w:trPr>
          <w:trHeight w:val="613"/>
        </w:trPr>
        <w:tc>
          <w:tcPr>
            <w:tcW w:w="519" w:type="dxa"/>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2.</w:t>
            </w:r>
          </w:p>
        </w:tc>
        <w:tc>
          <w:tcPr>
            <w:tcW w:w="4353" w:type="dxa"/>
            <w:noWrap/>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 xml:space="preserve">PRIMA, akciová společnost, </w:t>
            </w:r>
          </w:p>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 xml:space="preserve">Raisova 1004, 386 01 Strakonice, </w:t>
            </w:r>
          </w:p>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IČ: 472 39 743</w:t>
            </w:r>
          </w:p>
        </w:tc>
        <w:tc>
          <w:tcPr>
            <w:tcW w:w="2159"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Times New Roman" w:cs="Tahoma"/>
                <w:szCs w:val="20"/>
                <w:lang w:eastAsia="cs-CZ"/>
              </w:rPr>
            </w:pPr>
            <w:r w:rsidRPr="000B6946">
              <w:rPr>
                <w:rFonts w:eastAsia="Times New Roman" w:cs="Tahoma"/>
                <w:szCs w:val="20"/>
                <w:lang w:eastAsia="cs-CZ"/>
              </w:rPr>
              <w:t>4.989.297,00 Kč</w:t>
            </w:r>
          </w:p>
        </w:tc>
        <w:tc>
          <w:tcPr>
            <w:tcW w:w="2104"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Times New Roman" w:cs="Tahoma"/>
                <w:szCs w:val="20"/>
                <w:lang w:eastAsia="cs-CZ"/>
              </w:rPr>
            </w:pPr>
            <w:r w:rsidRPr="000B6946">
              <w:rPr>
                <w:rFonts w:eastAsia="Times New Roman" w:cs="Tahoma"/>
                <w:szCs w:val="20"/>
                <w:lang w:eastAsia="cs-CZ"/>
              </w:rPr>
              <w:t>6.037.049,37 Kč</w:t>
            </w:r>
          </w:p>
        </w:tc>
      </w:tr>
      <w:tr w:rsidR="000B6946" w:rsidRPr="000B6946" w:rsidTr="000A14FA">
        <w:trPr>
          <w:trHeight w:val="613"/>
        </w:trPr>
        <w:tc>
          <w:tcPr>
            <w:tcW w:w="519" w:type="dxa"/>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3.</w:t>
            </w:r>
          </w:p>
        </w:tc>
        <w:tc>
          <w:tcPr>
            <w:tcW w:w="4353" w:type="dxa"/>
            <w:noWrap/>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SEADON s.r.o.,</w:t>
            </w:r>
          </w:p>
          <w:p w:rsidR="000B6946" w:rsidRPr="000B6946" w:rsidRDefault="000B6946" w:rsidP="00BA7B5B">
            <w:pPr>
              <w:shd w:val="clear" w:color="auto" w:fill="FFFFFF" w:themeFill="background1"/>
              <w:spacing w:after="0" w:line="256" w:lineRule="auto"/>
              <w:rPr>
                <w:rFonts w:eastAsia="Times New Roman" w:cs="Tahoma"/>
                <w:szCs w:val="20"/>
                <w:lang w:eastAsia="cs-CZ"/>
              </w:rPr>
            </w:pPr>
            <w:proofErr w:type="spellStart"/>
            <w:r w:rsidRPr="000B6946">
              <w:rPr>
                <w:rFonts w:eastAsia="Times New Roman" w:cs="Tahoma"/>
                <w:szCs w:val="20"/>
                <w:lang w:eastAsia="cs-CZ"/>
              </w:rPr>
              <w:t>Rovniny</w:t>
            </w:r>
            <w:proofErr w:type="spellEnd"/>
            <w:r w:rsidRPr="000B6946">
              <w:rPr>
                <w:rFonts w:eastAsia="Times New Roman" w:cs="Tahoma"/>
                <w:szCs w:val="20"/>
                <w:lang w:eastAsia="cs-CZ"/>
              </w:rPr>
              <w:t xml:space="preserve"> 1116/45, 748 01 Hlučín, </w:t>
            </w:r>
          </w:p>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IČ: 28601505</w:t>
            </w:r>
          </w:p>
        </w:tc>
        <w:tc>
          <w:tcPr>
            <w:tcW w:w="2159"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Times New Roman" w:cs="Tahoma"/>
                <w:szCs w:val="20"/>
                <w:lang w:eastAsia="cs-CZ"/>
              </w:rPr>
            </w:pPr>
            <w:r w:rsidRPr="000B6946">
              <w:rPr>
                <w:rFonts w:eastAsia="Times New Roman" w:cs="Tahoma"/>
                <w:szCs w:val="20"/>
                <w:lang w:eastAsia="cs-CZ"/>
              </w:rPr>
              <w:t>5.539.218,75 Kč</w:t>
            </w:r>
          </w:p>
        </w:tc>
        <w:tc>
          <w:tcPr>
            <w:tcW w:w="2104"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Times New Roman" w:cs="Tahoma"/>
                <w:szCs w:val="20"/>
                <w:lang w:eastAsia="cs-CZ"/>
              </w:rPr>
            </w:pPr>
            <w:r w:rsidRPr="000B6946">
              <w:rPr>
                <w:rFonts w:eastAsia="Times New Roman" w:cs="Tahoma"/>
                <w:szCs w:val="20"/>
                <w:lang w:eastAsia="cs-CZ"/>
              </w:rPr>
              <w:t>6.702.454,69 Kč</w:t>
            </w:r>
          </w:p>
        </w:tc>
      </w:tr>
      <w:tr w:rsidR="000B6946" w:rsidRPr="000B6946" w:rsidTr="000A14FA">
        <w:trPr>
          <w:trHeight w:val="613"/>
        </w:trPr>
        <w:tc>
          <w:tcPr>
            <w:tcW w:w="519" w:type="dxa"/>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Arial Unicode MS" w:cs="Tahoma"/>
                <w:szCs w:val="20"/>
                <w:lang w:eastAsia="cs-CZ"/>
              </w:rPr>
            </w:pPr>
            <w:r w:rsidRPr="000B6946">
              <w:rPr>
                <w:rFonts w:eastAsia="Times New Roman" w:cs="Tahoma"/>
                <w:szCs w:val="20"/>
                <w:lang w:eastAsia="cs-CZ"/>
              </w:rPr>
              <w:t>4.</w:t>
            </w:r>
          </w:p>
        </w:tc>
        <w:tc>
          <w:tcPr>
            <w:tcW w:w="4353" w:type="dxa"/>
            <w:noWrap/>
            <w:tcMar>
              <w:top w:w="15" w:type="dxa"/>
              <w:left w:w="15" w:type="dxa"/>
              <w:bottom w:w="0" w:type="dxa"/>
              <w:right w:w="15" w:type="dxa"/>
            </w:tcMar>
          </w:tcPr>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STAVEBNÍ SPOLEČNOST H a T, spol. s r.o.,</w:t>
            </w:r>
          </w:p>
          <w:p w:rsidR="000B6946" w:rsidRPr="000B6946" w:rsidRDefault="000B6946" w:rsidP="00BA7B5B">
            <w:pPr>
              <w:shd w:val="clear" w:color="auto" w:fill="FFFFFF" w:themeFill="background1"/>
              <w:spacing w:after="0" w:line="256" w:lineRule="auto"/>
              <w:rPr>
                <w:rFonts w:eastAsia="Times New Roman" w:cs="Tahoma"/>
                <w:szCs w:val="20"/>
                <w:lang w:eastAsia="cs-CZ"/>
              </w:rPr>
            </w:pPr>
            <w:r w:rsidRPr="000B6946">
              <w:rPr>
                <w:rFonts w:eastAsia="Times New Roman" w:cs="Tahoma"/>
                <w:szCs w:val="20"/>
                <w:lang w:eastAsia="cs-CZ"/>
              </w:rPr>
              <w:t xml:space="preserve">Komenského 373, 386 01 Strakonice, </w:t>
            </w:r>
          </w:p>
          <w:p w:rsidR="000B6946" w:rsidRPr="000B6946" w:rsidRDefault="000B6946" w:rsidP="00BA7B5B">
            <w:pPr>
              <w:shd w:val="clear" w:color="auto" w:fill="FFFFFF" w:themeFill="background1"/>
              <w:spacing w:after="0" w:line="256" w:lineRule="auto"/>
              <w:rPr>
                <w:rFonts w:eastAsia="Arial Unicode MS" w:cs="Tahoma"/>
                <w:szCs w:val="20"/>
                <w:lang w:eastAsia="cs-CZ"/>
              </w:rPr>
            </w:pPr>
            <w:r w:rsidRPr="000B6946">
              <w:rPr>
                <w:rFonts w:eastAsia="Times New Roman" w:cs="Tahoma"/>
                <w:szCs w:val="20"/>
                <w:lang w:eastAsia="cs-CZ"/>
              </w:rPr>
              <w:t>IČ: 45023522</w:t>
            </w:r>
          </w:p>
        </w:tc>
        <w:tc>
          <w:tcPr>
            <w:tcW w:w="2159"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Arial Unicode MS" w:cs="Tahoma"/>
                <w:szCs w:val="20"/>
                <w:lang w:eastAsia="cs-CZ"/>
              </w:rPr>
            </w:pPr>
            <w:r w:rsidRPr="000B6946">
              <w:rPr>
                <w:rFonts w:eastAsia="Times New Roman" w:cs="Tahoma"/>
                <w:szCs w:val="20"/>
                <w:lang w:eastAsia="cs-CZ"/>
              </w:rPr>
              <w:t>6.408.927,00 Kč</w:t>
            </w:r>
          </w:p>
        </w:tc>
        <w:tc>
          <w:tcPr>
            <w:tcW w:w="2104" w:type="dxa"/>
            <w:tcMar>
              <w:top w:w="15" w:type="dxa"/>
              <w:left w:w="15" w:type="dxa"/>
              <w:bottom w:w="0" w:type="dxa"/>
              <w:right w:w="15" w:type="dxa"/>
            </w:tcMar>
            <w:vAlign w:val="bottom"/>
          </w:tcPr>
          <w:p w:rsidR="000B6946" w:rsidRPr="000B6946" w:rsidRDefault="000B6946" w:rsidP="00BA7B5B">
            <w:pPr>
              <w:shd w:val="clear" w:color="auto" w:fill="FFFFFF" w:themeFill="background1"/>
              <w:spacing w:after="0" w:line="256" w:lineRule="auto"/>
              <w:jc w:val="center"/>
              <w:rPr>
                <w:rFonts w:eastAsia="Arial Unicode MS" w:cs="Tahoma"/>
                <w:szCs w:val="20"/>
                <w:lang w:eastAsia="cs-CZ"/>
              </w:rPr>
            </w:pPr>
            <w:r w:rsidRPr="000B6946">
              <w:rPr>
                <w:rFonts w:eastAsia="Times New Roman" w:cs="Tahoma"/>
                <w:szCs w:val="20"/>
                <w:lang w:eastAsia="cs-CZ"/>
              </w:rPr>
              <w:t>7.754.801,00 Kč</w:t>
            </w:r>
          </w:p>
        </w:tc>
      </w:tr>
    </w:tbl>
    <w:p w:rsidR="000B6946" w:rsidRPr="000B6946" w:rsidRDefault="000B6946" w:rsidP="00BA7B5B">
      <w:pPr>
        <w:pStyle w:val="Nadpis3"/>
      </w:pPr>
      <w:r w:rsidRPr="000B6946">
        <w:t xml:space="preserve">II. </w:t>
      </w:r>
      <w:r w:rsidR="00CE18ED">
        <w:t>Schvaluje</w:t>
      </w:r>
    </w:p>
    <w:p w:rsidR="000B6946" w:rsidRPr="000B6946" w:rsidRDefault="000B6946" w:rsidP="00BA7B5B">
      <w:pPr>
        <w:shd w:val="clear" w:color="auto" w:fill="FFFFFF" w:themeFill="background1"/>
        <w:spacing w:after="0"/>
        <w:rPr>
          <w:rFonts w:cs="Tahoma"/>
          <w:szCs w:val="20"/>
        </w:rPr>
      </w:pPr>
      <w:r w:rsidRPr="000B6946">
        <w:rPr>
          <w:rFonts w:cs="Tahoma"/>
          <w:szCs w:val="20"/>
        </w:rPr>
        <w:t xml:space="preserve">uzavřením smlouvy o dílo s uchazečem JV BAU </w:t>
      </w:r>
      <w:proofErr w:type="spellStart"/>
      <w:r w:rsidRPr="000B6946">
        <w:rPr>
          <w:rFonts w:cs="Tahoma"/>
          <w:szCs w:val="20"/>
        </w:rPr>
        <w:t>eu</w:t>
      </w:r>
      <w:proofErr w:type="spellEnd"/>
      <w:r w:rsidRPr="000B6946">
        <w:rPr>
          <w:rFonts w:cs="Tahoma"/>
          <w:szCs w:val="20"/>
        </w:rPr>
        <w:t xml:space="preserve"> s.r.o., Menšíkova 1155, 383 01 Prachatice, </w:t>
      </w:r>
      <w:r w:rsidR="00223A51">
        <w:rPr>
          <w:rFonts w:cs="Tahoma"/>
          <w:szCs w:val="20"/>
        </w:rPr>
        <w:br/>
      </w:r>
      <w:r w:rsidRPr="000B6946">
        <w:rPr>
          <w:rFonts w:cs="Tahoma"/>
          <w:szCs w:val="20"/>
        </w:rPr>
        <w:t xml:space="preserve">IČ: 047342622, na realizaci VZ malého rozsahu na stavební práce: „Oprava západní tribuny sportovního areálu Na </w:t>
      </w:r>
      <w:proofErr w:type="spellStart"/>
      <w:r w:rsidRPr="000B6946">
        <w:rPr>
          <w:rFonts w:cs="Tahoma"/>
          <w:szCs w:val="20"/>
        </w:rPr>
        <w:t>Křemelce</w:t>
      </w:r>
      <w:proofErr w:type="spellEnd"/>
      <w:r w:rsidRPr="000B6946">
        <w:rPr>
          <w:rFonts w:cs="Tahoma"/>
          <w:szCs w:val="20"/>
        </w:rPr>
        <w:t xml:space="preserve">, Strakonice“, za celkovou cenu díla 4.335.341,30 Kč bez DPH, tj. 5.245.762,97 Kč včetně DPH. Realizace této VZ je závislá na poskytnutí dotace z KÚ JHK (oznámení od KÚ JHK o tom, zda bude poskytnuta dotace, či nikoliv, bude nejpozději do </w:t>
      </w:r>
      <w:proofErr w:type="gramStart"/>
      <w:r w:rsidRPr="000B6946">
        <w:rPr>
          <w:rFonts w:cs="Tahoma"/>
          <w:szCs w:val="20"/>
        </w:rPr>
        <w:t>31.05.2022</w:t>
      </w:r>
      <w:proofErr w:type="gramEnd"/>
      <w:r w:rsidRPr="000B6946">
        <w:rPr>
          <w:rFonts w:cs="Tahoma"/>
          <w:szCs w:val="20"/>
        </w:rPr>
        <w:t xml:space="preserve">). Termín realizace: </w:t>
      </w:r>
      <w:proofErr w:type="gramStart"/>
      <w:r w:rsidRPr="000B6946">
        <w:rPr>
          <w:rFonts w:cs="Tahoma"/>
          <w:szCs w:val="20"/>
        </w:rPr>
        <w:t>10.06.2022</w:t>
      </w:r>
      <w:proofErr w:type="gramEnd"/>
      <w:r w:rsidRPr="000B6946">
        <w:rPr>
          <w:rFonts w:cs="Tahoma"/>
          <w:szCs w:val="20"/>
        </w:rPr>
        <w:t xml:space="preserve"> – 07.10.2022.</w:t>
      </w:r>
    </w:p>
    <w:p w:rsidR="000B6946" w:rsidRPr="000B6946" w:rsidRDefault="000B6946" w:rsidP="00BA7B5B">
      <w:pPr>
        <w:pStyle w:val="Nadpis3"/>
      </w:pPr>
      <w:r w:rsidRPr="000B6946">
        <w:lastRenderedPageBreak/>
        <w:t>III. Pověřuje</w:t>
      </w:r>
    </w:p>
    <w:p w:rsidR="000B6946" w:rsidRPr="000B6946" w:rsidRDefault="000B6946" w:rsidP="00BA7B5B">
      <w:pPr>
        <w:widowControl w:val="0"/>
        <w:shd w:val="clear" w:color="auto" w:fill="FFFFFF" w:themeFill="background1"/>
        <w:autoSpaceDE w:val="0"/>
        <w:autoSpaceDN w:val="0"/>
        <w:adjustRightInd w:val="0"/>
        <w:spacing w:after="0"/>
        <w:rPr>
          <w:rFonts w:cs="Tahoma"/>
          <w:szCs w:val="20"/>
        </w:rPr>
      </w:pPr>
      <w:r w:rsidRPr="000B6946">
        <w:rPr>
          <w:rFonts w:cs="Tahoma"/>
          <w:szCs w:val="20"/>
        </w:rPr>
        <w:t>starostu města k podpisu předmětné smlouvy o dílo</w:t>
      </w:r>
    </w:p>
    <w:p w:rsidR="00CE18ED" w:rsidRPr="000B6946" w:rsidRDefault="00CE18ED" w:rsidP="00BA7B5B">
      <w:pPr>
        <w:shd w:val="clear" w:color="auto" w:fill="FFFFFF" w:themeFill="background1"/>
        <w:spacing w:after="0"/>
        <w:rPr>
          <w:rFonts w:cs="Tahoma"/>
          <w:szCs w:val="20"/>
        </w:rPr>
      </w:pPr>
    </w:p>
    <w:p w:rsidR="000B6946" w:rsidRPr="000B6946" w:rsidRDefault="000B6946" w:rsidP="00BA7B5B">
      <w:pPr>
        <w:pStyle w:val="Nadpis2"/>
        <w:rPr>
          <w:rFonts w:eastAsia="Arial Unicode MS"/>
        </w:rPr>
      </w:pPr>
      <w:r>
        <w:rPr>
          <w:rFonts w:eastAsia="Arial Unicode MS"/>
        </w:rPr>
        <w:t>24</w:t>
      </w:r>
      <w:r w:rsidRPr="000B6946">
        <w:rPr>
          <w:rFonts w:eastAsia="Arial Unicode MS"/>
        </w:rPr>
        <w:t xml:space="preserve">) Podlimitní veřejná zakázka „Plavecký stadion Strakonice - nafukovací hala nad 50 m bazénem“, zadávaná formou Design and </w:t>
      </w:r>
      <w:proofErr w:type="spellStart"/>
      <w:r w:rsidRPr="000B6946">
        <w:rPr>
          <w:rFonts w:eastAsia="Arial Unicode MS"/>
        </w:rPr>
        <w:t>Build</w:t>
      </w:r>
      <w:proofErr w:type="spellEnd"/>
      <w:r w:rsidRPr="000B6946">
        <w:rPr>
          <w:rFonts w:eastAsia="Arial Unicode MS"/>
        </w:rPr>
        <w:t xml:space="preserve"> (Navrhni </w:t>
      </w:r>
      <w:r w:rsidR="00223A51">
        <w:rPr>
          <w:rFonts w:eastAsia="Arial Unicode MS"/>
        </w:rPr>
        <w:br/>
      </w:r>
      <w:r w:rsidRPr="000B6946">
        <w:rPr>
          <w:rFonts w:eastAsia="Arial Unicode MS"/>
        </w:rPr>
        <w:t>a Postav)</w:t>
      </w:r>
    </w:p>
    <w:p w:rsidR="000B6946" w:rsidRPr="000B6946" w:rsidRDefault="000B6946" w:rsidP="00BA7B5B">
      <w:pPr>
        <w:shd w:val="clear" w:color="auto" w:fill="FFFFFF" w:themeFill="background1"/>
        <w:spacing w:after="0"/>
        <w:rPr>
          <w:highlight w:val="yellow"/>
          <w:lang w:eastAsia="cs-CZ"/>
        </w:rPr>
      </w:pPr>
    </w:p>
    <w:p w:rsidR="000B6946" w:rsidRPr="000B6946" w:rsidRDefault="000B6946" w:rsidP="00BA7B5B">
      <w:pPr>
        <w:shd w:val="clear" w:color="auto" w:fill="FFFFFF" w:themeFill="background1"/>
        <w:spacing w:after="0"/>
        <w:rPr>
          <w:b/>
          <w:bCs/>
          <w:u w:val="single"/>
          <w:lang w:eastAsia="cs-CZ"/>
        </w:rPr>
      </w:pPr>
      <w:r w:rsidRPr="000B6946">
        <w:rPr>
          <w:b/>
          <w:bCs/>
          <w:u w:val="single"/>
          <w:lang w:eastAsia="cs-CZ"/>
        </w:rPr>
        <w:t>Návrh usnesení:</w:t>
      </w:r>
    </w:p>
    <w:p w:rsidR="000B6946" w:rsidRPr="000B6946" w:rsidRDefault="000B6946" w:rsidP="00BA7B5B">
      <w:pPr>
        <w:shd w:val="clear" w:color="auto" w:fill="FFFFFF" w:themeFill="background1"/>
        <w:spacing w:after="0"/>
        <w:rPr>
          <w:lang w:eastAsia="cs-CZ"/>
        </w:rPr>
      </w:pPr>
      <w:r w:rsidRPr="000B6946">
        <w:rPr>
          <w:lang w:eastAsia="cs-CZ"/>
        </w:rPr>
        <w:t>RM po projednání</w:t>
      </w:r>
    </w:p>
    <w:p w:rsidR="000B6946" w:rsidRPr="000B6946" w:rsidRDefault="000B6946" w:rsidP="00BA7B5B">
      <w:pPr>
        <w:pStyle w:val="Nadpis3"/>
      </w:pPr>
      <w:r w:rsidRPr="000B6946">
        <w:t>I. Rozhodla</w:t>
      </w:r>
    </w:p>
    <w:p w:rsidR="000B6946" w:rsidRPr="000B6946" w:rsidRDefault="000B6946" w:rsidP="00BA7B5B">
      <w:pPr>
        <w:shd w:val="clear" w:color="auto" w:fill="FFFFFF" w:themeFill="background1"/>
        <w:spacing w:after="0"/>
        <w:rPr>
          <w:lang w:eastAsia="cs-CZ"/>
        </w:rPr>
      </w:pPr>
      <w:r w:rsidRPr="000B6946">
        <w:rPr>
          <w:lang w:eastAsia="cs-CZ"/>
        </w:rPr>
        <w:t>zadat veřejnou zakázku na stavební práce na realizaci akce: „Plavecký stadion Strakonice - nafukovací hala nad 50 m bazénem“ v zjednodušeném podlimitním řízení dle § 53</w:t>
      </w:r>
      <w:r w:rsidRPr="000B6946">
        <w:rPr>
          <w:rFonts w:ascii="Times New Roman" w:eastAsia="Times New Roman" w:hAnsi="Times New Roman" w:cs="Times New Roman"/>
          <w:sz w:val="24"/>
          <w:szCs w:val="24"/>
          <w:lang w:eastAsia="cs-CZ"/>
        </w:rPr>
        <w:t xml:space="preserve"> </w:t>
      </w:r>
      <w:r w:rsidRPr="000B6946">
        <w:rPr>
          <w:lang w:eastAsia="cs-CZ"/>
        </w:rPr>
        <w:t xml:space="preserve">zákona č. 134/2016 Sb., </w:t>
      </w:r>
      <w:r w:rsidR="00223A51">
        <w:rPr>
          <w:lang w:eastAsia="cs-CZ"/>
        </w:rPr>
        <w:br/>
      </w:r>
      <w:r w:rsidRPr="000B6946">
        <w:rPr>
          <w:lang w:eastAsia="cs-CZ"/>
        </w:rPr>
        <w:t xml:space="preserve">o zadávání veřejných zakázek, v platném znění (ZZVZ), formou  Design and </w:t>
      </w:r>
      <w:proofErr w:type="spellStart"/>
      <w:r w:rsidRPr="000B6946">
        <w:rPr>
          <w:lang w:eastAsia="cs-CZ"/>
        </w:rPr>
        <w:t>Build</w:t>
      </w:r>
      <w:proofErr w:type="spellEnd"/>
      <w:r w:rsidRPr="000B6946">
        <w:rPr>
          <w:lang w:eastAsia="cs-CZ"/>
        </w:rPr>
        <w:t xml:space="preserve"> (Navrhni a Postav).</w:t>
      </w:r>
    </w:p>
    <w:p w:rsidR="000B6946" w:rsidRPr="000B6946" w:rsidRDefault="000B6946" w:rsidP="00BA7B5B">
      <w:pPr>
        <w:pStyle w:val="Nadpis3"/>
      </w:pPr>
      <w:r w:rsidRPr="000B6946">
        <w:t>II. Rozhodla</w:t>
      </w:r>
    </w:p>
    <w:p w:rsidR="000B6946" w:rsidRPr="000B6946" w:rsidRDefault="000B6946" w:rsidP="00BA7B5B">
      <w:pPr>
        <w:shd w:val="clear" w:color="auto" w:fill="FFFFFF" w:themeFill="background1"/>
        <w:spacing w:after="0"/>
        <w:rPr>
          <w:rFonts w:eastAsia="Times New Roman" w:cs="Tahoma"/>
          <w:szCs w:val="20"/>
          <w:lang w:eastAsia="cs-CZ"/>
        </w:rPr>
      </w:pPr>
      <w:r w:rsidRPr="000B6946">
        <w:rPr>
          <w:rFonts w:eastAsia="Times New Roman" w:cs="Tahoma"/>
          <w:szCs w:val="20"/>
          <w:lang w:eastAsia="cs-CZ"/>
        </w:rPr>
        <w:t>že nabídky budou hodnoceny podle jejich ekonomické výhodnosti. Zadavatel bude hodnotit ekonomickou výhodnost nabídek podle níže uvedených pravidel stanovených v souladu s § 115 ZZVZ:</w:t>
      </w:r>
    </w:p>
    <w:p w:rsidR="000B6946" w:rsidRPr="000B6946" w:rsidRDefault="000B6946" w:rsidP="00BA7B5B">
      <w:pPr>
        <w:shd w:val="clear" w:color="auto" w:fill="FFFFFF" w:themeFill="background1"/>
        <w:spacing w:after="0"/>
        <w:rPr>
          <w:rFonts w:eastAsia="Times New Roman" w:cs="Tahoma"/>
          <w:szCs w:val="20"/>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6425"/>
        <w:gridCol w:w="1696"/>
      </w:tblGrid>
      <w:tr w:rsidR="000B6946" w:rsidRPr="000B6946" w:rsidTr="000A14FA">
        <w:tc>
          <w:tcPr>
            <w:tcW w:w="7366" w:type="dxa"/>
            <w:gridSpan w:val="2"/>
          </w:tcPr>
          <w:p w:rsidR="000B6946" w:rsidRPr="000B6946" w:rsidRDefault="000B6946" w:rsidP="00BA7B5B">
            <w:pPr>
              <w:shd w:val="clear" w:color="auto" w:fill="FFFFFF" w:themeFill="background1"/>
              <w:suppressAutoHyphens/>
              <w:autoSpaceDN w:val="0"/>
              <w:spacing w:before="100" w:after="100"/>
              <w:textAlignment w:val="baseline"/>
              <w:rPr>
                <w:rFonts w:eastAsia="Times New Roman" w:cs="Tahoma"/>
                <w:b/>
                <w:kern w:val="3"/>
                <w:szCs w:val="20"/>
                <w:lang w:eastAsia="cs-CZ"/>
              </w:rPr>
            </w:pPr>
            <w:r w:rsidRPr="000B6946">
              <w:rPr>
                <w:rFonts w:eastAsia="Times New Roman" w:cs="Tahoma"/>
                <w:b/>
                <w:kern w:val="3"/>
                <w:szCs w:val="20"/>
                <w:lang w:eastAsia="cs-CZ"/>
              </w:rPr>
              <w:t>Dílčí hodnotící kritéria</w:t>
            </w:r>
          </w:p>
        </w:tc>
        <w:tc>
          <w:tcPr>
            <w:tcW w:w="1696" w:type="dxa"/>
            <w:shd w:val="clear" w:color="auto" w:fill="auto"/>
          </w:tcPr>
          <w:p w:rsidR="000B6946" w:rsidRPr="000B6946" w:rsidRDefault="000B6946" w:rsidP="00BA7B5B">
            <w:pPr>
              <w:shd w:val="clear" w:color="auto" w:fill="FFFFFF" w:themeFill="background1"/>
              <w:suppressAutoHyphens/>
              <w:autoSpaceDN w:val="0"/>
              <w:spacing w:before="100" w:after="100"/>
              <w:jc w:val="center"/>
              <w:textAlignment w:val="baseline"/>
              <w:rPr>
                <w:rFonts w:eastAsia="Times New Roman" w:cs="Tahoma"/>
                <w:b/>
                <w:kern w:val="3"/>
                <w:szCs w:val="20"/>
                <w:lang w:eastAsia="cs-CZ"/>
              </w:rPr>
            </w:pPr>
            <w:r w:rsidRPr="000B6946">
              <w:rPr>
                <w:rFonts w:eastAsia="Times New Roman" w:cs="Tahoma"/>
                <w:b/>
                <w:kern w:val="3"/>
                <w:szCs w:val="20"/>
                <w:lang w:eastAsia="cs-CZ"/>
              </w:rPr>
              <w:t>Váha kritéria</w:t>
            </w:r>
          </w:p>
        </w:tc>
      </w:tr>
      <w:tr w:rsidR="000B6946" w:rsidRPr="000B6946" w:rsidTr="000A14FA">
        <w:tc>
          <w:tcPr>
            <w:tcW w:w="941" w:type="dxa"/>
          </w:tcPr>
          <w:p w:rsidR="000B6946" w:rsidRPr="000B6946" w:rsidRDefault="000B6946" w:rsidP="00BA7B5B">
            <w:pPr>
              <w:shd w:val="clear" w:color="auto" w:fill="FFFFFF" w:themeFill="background1"/>
              <w:suppressAutoHyphens/>
              <w:autoSpaceDN w:val="0"/>
              <w:spacing w:before="100" w:after="100"/>
              <w:textAlignment w:val="baseline"/>
              <w:rPr>
                <w:rFonts w:eastAsia="Times New Roman" w:cs="Tahoma"/>
                <w:b/>
                <w:kern w:val="3"/>
                <w:szCs w:val="20"/>
                <w:lang w:eastAsia="cs-CZ"/>
              </w:rPr>
            </w:pPr>
            <w:r w:rsidRPr="000B6946">
              <w:rPr>
                <w:rFonts w:eastAsia="Times New Roman" w:cs="Tahoma"/>
                <w:b/>
                <w:kern w:val="3"/>
                <w:szCs w:val="20"/>
                <w:lang w:eastAsia="cs-CZ"/>
              </w:rPr>
              <w:t>1.</w:t>
            </w:r>
          </w:p>
        </w:tc>
        <w:tc>
          <w:tcPr>
            <w:tcW w:w="6425" w:type="dxa"/>
            <w:shd w:val="clear" w:color="auto" w:fill="auto"/>
          </w:tcPr>
          <w:p w:rsidR="000B6946" w:rsidRPr="000B6946" w:rsidRDefault="000B6946" w:rsidP="00BA7B5B">
            <w:pPr>
              <w:shd w:val="clear" w:color="auto" w:fill="FFFFFF" w:themeFill="background1"/>
              <w:suppressAutoHyphens/>
              <w:autoSpaceDN w:val="0"/>
              <w:spacing w:before="100" w:after="100"/>
              <w:textAlignment w:val="baseline"/>
              <w:rPr>
                <w:rFonts w:eastAsia="Times New Roman" w:cs="Tahoma"/>
                <w:kern w:val="3"/>
                <w:szCs w:val="20"/>
                <w:lang w:eastAsia="cs-CZ"/>
              </w:rPr>
            </w:pPr>
            <w:r w:rsidRPr="000B6946">
              <w:rPr>
                <w:rFonts w:eastAsia="Times New Roman" w:cs="Tahoma"/>
                <w:kern w:val="3"/>
                <w:szCs w:val="20"/>
                <w:lang w:eastAsia="cs-CZ"/>
              </w:rPr>
              <w:t>Celková nabídková cena v Kč s DPH</w:t>
            </w:r>
          </w:p>
        </w:tc>
        <w:tc>
          <w:tcPr>
            <w:tcW w:w="1696" w:type="dxa"/>
            <w:shd w:val="clear" w:color="auto" w:fill="auto"/>
          </w:tcPr>
          <w:p w:rsidR="000B6946" w:rsidRPr="000B6946" w:rsidRDefault="000B6946" w:rsidP="00BA7B5B">
            <w:pPr>
              <w:shd w:val="clear" w:color="auto" w:fill="FFFFFF" w:themeFill="background1"/>
              <w:suppressAutoHyphens/>
              <w:autoSpaceDN w:val="0"/>
              <w:spacing w:before="100" w:after="100"/>
              <w:jc w:val="center"/>
              <w:textAlignment w:val="baseline"/>
              <w:rPr>
                <w:rFonts w:eastAsia="Times New Roman" w:cs="Tahoma"/>
                <w:kern w:val="3"/>
                <w:szCs w:val="20"/>
                <w:lang w:eastAsia="cs-CZ"/>
              </w:rPr>
            </w:pPr>
            <w:r w:rsidRPr="000B6946">
              <w:rPr>
                <w:rFonts w:eastAsia="Times New Roman" w:cs="Tahoma"/>
                <w:kern w:val="3"/>
                <w:szCs w:val="20"/>
                <w:lang w:eastAsia="cs-CZ"/>
              </w:rPr>
              <w:t>90 %</w:t>
            </w:r>
          </w:p>
        </w:tc>
      </w:tr>
      <w:tr w:rsidR="000B6946" w:rsidRPr="000B6946" w:rsidTr="000A14FA">
        <w:tc>
          <w:tcPr>
            <w:tcW w:w="941" w:type="dxa"/>
          </w:tcPr>
          <w:p w:rsidR="000B6946" w:rsidRPr="000B6946" w:rsidRDefault="000B6946" w:rsidP="00BA7B5B">
            <w:pPr>
              <w:shd w:val="clear" w:color="auto" w:fill="FFFFFF" w:themeFill="background1"/>
              <w:suppressAutoHyphens/>
              <w:autoSpaceDN w:val="0"/>
              <w:spacing w:before="100" w:after="100"/>
              <w:textAlignment w:val="baseline"/>
              <w:rPr>
                <w:rFonts w:eastAsia="Times New Roman" w:cs="Tahoma"/>
                <w:b/>
                <w:kern w:val="3"/>
                <w:szCs w:val="20"/>
                <w:lang w:eastAsia="cs-CZ"/>
              </w:rPr>
            </w:pPr>
            <w:r w:rsidRPr="000B6946">
              <w:rPr>
                <w:rFonts w:eastAsia="Times New Roman" w:cs="Tahoma"/>
                <w:b/>
                <w:kern w:val="3"/>
                <w:szCs w:val="20"/>
                <w:lang w:eastAsia="cs-CZ"/>
              </w:rPr>
              <w:t>2.</w:t>
            </w:r>
          </w:p>
        </w:tc>
        <w:tc>
          <w:tcPr>
            <w:tcW w:w="6425" w:type="dxa"/>
            <w:shd w:val="clear" w:color="auto" w:fill="auto"/>
          </w:tcPr>
          <w:p w:rsidR="000B6946" w:rsidRPr="000B6946" w:rsidRDefault="000B6946" w:rsidP="00BA7B5B">
            <w:pPr>
              <w:shd w:val="clear" w:color="auto" w:fill="FFFFFF" w:themeFill="background1"/>
              <w:suppressAutoHyphens/>
              <w:autoSpaceDN w:val="0"/>
              <w:spacing w:before="100" w:after="100"/>
              <w:textAlignment w:val="baseline"/>
              <w:rPr>
                <w:rFonts w:eastAsia="Times New Roman" w:cs="Tahoma"/>
                <w:kern w:val="3"/>
                <w:szCs w:val="20"/>
                <w:lang w:eastAsia="cs-CZ"/>
              </w:rPr>
            </w:pPr>
            <w:r w:rsidRPr="000B6946">
              <w:rPr>
                <w:rFonts w:eastAsia="Times New Roman" w:cs="Tahoma"/>
                <w:kern w:val="3"/>
                <w:szCs w:val="20"/>
                <w:lang w:eastAsia="cs-CZ"/>
              </w:rPr>
              <w:t>Zkušenosti dodavatele s realizací obdobných stavebních prací</w:t>
            </w:r>
          </w:p>
        </w:tc>
        <w:tc>
          <w:tcPr>
            <w:tcW w:w="1696" w:type="dxa"/>
            <w:shd w:val="clear" w:color="auto" w:fill="auto"/>
          </w:tcPr>
          <w:p w:rsidR="000B6946" w:rsidRPr="000B6946" w:rsidRDefault="000B6946" w:rsidP="00BA7B5B">
            <w:pPr>
              <w:shd w:val="clear" w:color="auto" w:fill="FFFFFF" w:themeFill="background1"/>
              <w:suppressAutoHyphens/>
              <w:autoSpaceDN w:val="0"/>
              <w:spacing w:before="100" w:after="100"/>
              <w:jc w:val="center"/>
              <w:textAlignment w:val="baseline"/>
              <w:rPr>
                <w:rFonts w:eastAsia="Times New Roman" w:cs="Tahoma"/>
                <w:kern w:val="3"/>
                <w:szCs w:val="20"/>
                <w:lang w:eastAsia="cs-CZ"/>
              </w:rPr>
            </w:pPr>
            <w:r w:rsidRPr="000B6946">
              <w:rPr>
                <w:rFonts w:eastAsia="Times New Roman" w:cs="Tahoma"/>
                <w:kern w:val="3"/>
                <w:szCs w:val="20"/>
                <w:lang w:eastAsia="cs-CZ"/>
              </w:rPr>
              <w:t>10 %</w:t>
            </w:r>
          </w:p>
        </w:tc>
      </w:tr>
    </w:tbl>
    <w:p w:rsidR="000B6946" w:rsidRPr="000B6946" w:rsidRDefault="000B6946" w:rsidP="00BA7B5B">
      <w:pPr>
        <w:shd w:val="clear" w:color="auto" w:fill="FFFFFF" w:themeFill="background1"/>
        <w:spacing w:after="0"/>
      </w:pPr>
    </w:p>
    <w:p w:rsidR="000B6946" w:rsidRPr="000B6946" w:rsidRDefault="000B6946" w:rsidP="00BA7B5B">
      <w:pPr>
        <w:pStyle w:val="Nadpis3"/>
      </w:pPr>
      <w:r w:rsidRPr="000B6946">
        <w:t>III. Schvaluje</w:t>
      </w:r>
    </w:p>
    <w:p w:rsidR="000B6946" w:rsidRPr="000B6946" w:rsidRDefault="000B6946" w:rsidP="00BA7B5B">
      <w:pPr>
        <w:shd w:val="clear" w:color="auto" w:fill="FFFFFF" w:themeFill="background1"/>
        <w:suppressAutoHyphens/>
        <w:spacing w:after="0"/>
        <w:rPr>
          <w:rFonts w:eastAsia="Times New Roman" w:cs="Tahoma"/>
          <w:szCs w:val="20"/>
          <w:lang w:eastAsia="zh-CN"/>
        </w:rPr>
      </w:pPr>
      <w:r w:rsidRPr="000B6946">
        <w:rPr>
          <w:rFonts w:eastAsia="Times New Roman" w:cs="Tahoma"/>
          <w:szCs w:val="20"/>
          <w:lang w:eastAsia="zh-CN"/>
        </w:rPr>
        <w:t>předloženou zadávací dokumentaci podlimitní veřejné zakázky na stavební práce na realizaci akce „Plavecký stadion Strakonice-nafukovací hala nad 50 m bazénem“. Zadavatel pro plnění veřejné zakázky stanoví následující podmínky vztahující se ke lhůtě plnění:</w:t>
      </w:r>
    </w:p>
    <w:p w:rsidR="007B6A65" w:rsidRPr="007B6A65" w:rsidRDefault="007B6A65" w:rsidP="007B6A65">
      <w:pPr>
        <w:shd w:val="clear" w:color="auto" w:fill="FFFFFF" w:themeFill="background1"/>
        <w:suppressAutoHyphens/>
        <w:spacing w:after="0"/>
        <w:rPr>
          <w:rFonts w:eastAsia="Times New Roman" w:cs="Tahoma"/>
          <w:szCs w:val="20"/>
          <w:lang w:eastAsia="zh-CN"/>
        </w:rPr>
      </w:pPr>
      <w:r w:rsidRPr="007B6A65">
        <w:rPr>
          <w:rFonts w:eastAsia="Times New Roman" w:cs="Tahoma"/>
          <w:szCs w:val="20"/>
          <w:lang w:eastAsia="zh-CN"/>
        </w:rPr>
        <w:t>a) termín zahájení zpracování PD: do 5 kalendářních dnů od podpisu smlouvy</w:t>
      </w:r>
    </w:p>
    <w:p w:rsidR="007B6A65" w:rsidRPr="007B6A65" w:rsidRDefault="007B6A65" w:rsidP="007B6A65">
      <w:pPr>
        <w:shd w:val="clear" w:color="auto" w:fill="FFFFFF" w:themeFill="background1"/>
        <w:suppressAutoHyphens/>
        <w:spacing w:after="0"/>
        <w:rPr>
          <w:rFonts w:eastAsia="Times New Roman" w:cs="Tahoma"/>
          <w:szCs w:val="20"/>
          <w:lang w:eastAsia="zh-CN"/>
        </w:rPr>
      </w:pPr>
      <w:r w:rsidRPr="007B6A65">
        <w:rPr>
          <w:rFonts w:eastAsia="Times New Roman" w:cs="Tahoma"/>
          <w:szCs w:val="20"/>
          <w:lang w:eastAsia="zh-CN"/>
        </w:rPr>
        <w:t xml:space="preserve">b) termín pro dokončení díla (předání a převzetí díla): do </w:t>
      </w:r>
      <w:proofErr w:type="gramStart"/>
      <w:r w:rsidRPr="007B6A65">
        <w:rPr>
          <w:rFonts w:eastAsia="Times New Roman" w:cs="Tahoma"/>
          <w:szCs w:val="20"/>
          <w:lang w:eastAsia="zh-CN"/>
        </w:rPr>
        <w:t>30.04.2023</w:t>
      </w:r>
      <w:proofErr w:type="gramEnd"/>
    </w:p>
    <w:p w:rsidR="007B6A65" w:rsidRPr="007B6A65" w:rsidRDefault="007B6A65" w:rsidP="007B6A65">
      <w:pPr>
        <w:shd w:val="clear" w:color="auto" w:fill="FFFFFF" w:themeFill="background1"/>
        <w:suppressAutoHyphens/>
        <w:spacing w:after="0"/>
        <w:rPr>
          <w:rFonts w:eastAsia="Times New Roman" w:cs="Tahoma"/>
          <w:szCs w:val="20"/>
          <w:lang w:eastAsia="zh-CN"/>
        </w:rPr>
      </w:pPr>
      <w:r w:rsidRPr="007B6A65">
        <w:rPr>
          <w:rFonts w:eastAsia="Times New Roman" w:cs="Tahoma"/>
          <w:szCs w:val="20"/>
          <w:lang w:eastAsia="zh-CN"/>
        </w:rPr>
        <w:t xml:space="preserve">Zadavatel upozorňuje dodavatele, že s ohledem na provoz plaveckého stadionu, je realizace stavebních a montážních prací na místě stavby možná od </w:t>
      </w:r>
      <w:proofErr w:type="gramStart"/>
      <w:r w:rsidRPr="007B6A65">
        <w:rPr>
          <w:rFonts w:eastAsia="Times New Roman" w:cs="Tahoma"/>
          <w:szCs w:val="20"/>
          <w:lang w:eastAsia="zh-CN"/>
        </w:rPr>
        <w:t>01.09.2022</w:t>
      </w:r>
      <w:proofErr w:type="gramEnd"/>
      <w:r w:rsidRPr="007B6A65">
        <w:rPr>
          <w:rFonts w:eastAsia="Times New Roman" w:cs="Tahoma"/>
          <w:szCs w:val="20"/>
          <w:lang w:eastAsia="zh-CN"/>
        </w:rPr>
        <w:t xml:space="preserve"> – do 30.04.2023, z toho zkušební provoz: od 15.04.2023 do 30.04.2023.</w:t>
      </w:r>
    </w:p>
    <w:p w:rsidR="000B6946" w:rsidRPr="000B6946" w:rsidRDefault="000B6946" w:rsidP="00BA7B5B">
      <w:pPr>
        <w:pStyle w:val="Nadpis3"/>
        <w:rPr>
          <w:rFonts w:eastAsia="Arial Unicode MS"/>
        </w:rPr>
      </w:pPr>
      <w:r w:rsidRPr="000B6946">
        <w:t>IV. Jmenuje</w:t>
      </w:r>
    </w:p>
    <w:p w:rsidR="000B6946" w:rsidRPr="000B6946" w:rsidRDefault="000B6946" w:rsidP="00BA7B5B">
      <w:pPr>
        <w:shd w:val="clear" w:color="auto" w:fill="FFFFFF" w:themeFill="background1"/>
        <w:spacing w:after="0"/>
        <w:rPr>
          <w:rFonts w:eastAsia="Times New Roman" w:cs="Tahoma"/>
          <w:szCs w:val="20"/>
          <w:lang w:eastAsia="cs-CZ"/>
        </w:rPr>
      </w:pPr>
      <w:r w:rsidRPr="000B6946">
        <w:rPr>
          <w:rFonts w:eastAsia="Times New Roman" w:cs="Tahoma"/>
          <w:szCs w:val="20"/>
          <w:lang w:eastAsia="cs-CZ"/>
        </w:rPr>
        <w:t>členy komise pro otevírání obálek, posouzení splnění podmínek účasti v zadávacím řízení a hodnocení nabídek ve složení:</w:t>
      </w:r>
    </w:p>
    <w:p w:rsidR="000B6946" w:rsidRPr="000B6946" w:rsidRDefault="000B6946" w:rsidP="00BA7B5B">
      <w:pPr>
        <w:shd w:val="clear" w:color="auto" w:fill="FFFFFF" w:themeFill="background1"/>
        <w:spacing w:after="0"/>
        <w:ind w:firstLine="709"/>
        <w:rPr>
          <w:rFonts w:eastAsia="Times New Roman" w:cs="Tahoma"/>
          <w:szCs w:val="20"/>
          <w:lang w:eastAsia="cs-CZ"/>
        </w:rPr>
      </w:pPr>
      <w:r w:rsidRPr="000B6946">
        <w:rPr>
          <w:rFonts w:eastAsia="Times New Roman" w:cs="Tahoma"/>
          <w:szCs w:val="20"/>
          <w:lang w:eastAsia="cs-CZ"/>
        </w:rPr>
        <w:t xml:space="preserve">1. člen Ing. Rudolf </w:t>
      </w:r>
      <w:proofErr w:type="spellStart"/>
      <w:r w:rsidRPr="000B6946">
        <w:rPr>
          <w:rFonts w:eastAsia="Times New Roman" w:cs="Tahoma"/>
          <w:szCs w:val="20"/>
          <w:lang w:eastAsia="cs-CZ"/>
        </w:rPr>
        <w:t>Oberfalcer</w:t>
      </w:r>
      <w:proofErr w:type="spellEnd"/>
    </w:p>
    <w:p w:rsidR="000B6946" w:rsidRPr="000B6946" w:rsidRDefault="000B6946" w:rsidP="00BA7B5B">
      <w:pPr>
        <w:shd w:val="clear" w:color="auto" w:fill="FFFFFF" w:themeFill="background1"/>
        <w:spacing w:after="0"/>
        <w:ind w:firstLine="709"/>
        <w:rPr>
          <w:rFonts w:eastAsia="Times New Roman" w:cs="Tahoma"/>
          <w:szCs w:val="20"/>
          <w:lang w:eastAsia="cs-CZ"/>
        </w:rPr>
      </w:pPr>
      <w:r w:rsidRPr="000B6946">
        <w:rPr>
          <w:rFonts w:eastAsia="Times New Roman" w:cs="Tahoma"/>
          <w:szCs w:val="20"/>
          <w:lang w:eastAsia="cs-CZ"/>
        </w:rPr>
        <w:t xml:space="preserve">2. člen Ing. Jana </w:t>
      </w:r>
      <w:proofErr w:type="spellStart"/>
      <w:r w:rsidRPr="000B6946">
        <w:rPr>
          <w:rFonts w:eastAsia="Times New Roman" w:cs="Tahoma"/>
          <w:szCs w:val="20"/>
          <w:lang w:eastAsia="cs-CZ"/>
        </w:rPr>
        <w:t>Narovcová</w:t>
      </w:r>
      <w:proofErr w:type="spellEnd"/>
    </w:p>
    <w:p w:rsidR="000B6946" w:rsidRPr="000B6946" w:rsidRDefault="000B6946" w:rsidP="00BA7B5B">
      <w:pPr>
        <w:shd w:val="clear" w:color="auto" w:fill="FFFFFF" w:themeFill="background1"/>
        <w:spacing w:after="0"/>
        <w:ind w:firstLine="709"/>
        <w:rPr>
          <w:rFonts w:eastAsia="Times New Roman" w:cs="Tahoma"/>
          <w:szCs w:val="20"/>
          <w:lang w:eastAsia="cs-CZ"/>
        </w:rPr>
      </w:pPr>
      <w:r w:rsidRPr="000B6946">
        <w:rPr>
          <w:rFonts w:eastAsia="Times New Roman" w:cs="Tahoma"/>
          <w:szCs w:val="20"/>
          <w:lang w:eastAsia="cs-CZ"/>
        </w:rPr>
        <w:t>3. člen</w:t>
      </w:r>
      <w:r w:rsidR="00B566B8">
        <w:rPr>
          <w:rFonts w:eastAsia="Times New Roman" w:cs="Tahoma"/>
          <w:szCs w:val="20"/>
          <w:lang w:eastAsia="cs-CZ"/>
        </w:rPr>
        <w:t xml:space="preserve"> XX</w:t>
      </w:r>
    </w:p>
    <w:p w:rsidR="000B6946" w:rsidRPr="000B6946" w:rsidRDefault="000B6946" w:rsidP="00BA7B5B">
      <w:pPr>
        <w:shd w:val="clear" w:color="auto" w:fill="FFFFFF" w:themeFill="background1"/>
        <w:spacing w:after="0"/>
        <w:ind w:firstLine="709"/>
        <w:rPr>
          <w:rFonts w:eastAsia="Times New Roman" w:cs="Tahoma"/>
          <w:szCs w:val="20"/>
          <w:lang w:eastAsia="cs-CZ"/>
        </w:rPr>
      </w:pPr>
      <w:r w:rsidRPr="000B6946">
        <w:rPr>
          <w:rFonts w:eastAsia="Times New Roman" w:cs="Tahoma"/>
          <w:szCs w:val="20"/>
          <w:lang w:eastAsia="cs-CZ"/>
        </w:rPr>
        <w:t>4. člen Ing. Oldřich Švehla</w:t>
      </w:r>
    </w:p>
    <w:p w:rsidR="000B6946" w:rsidRPr="000B6946" w:rsidRDefault="00B566B8" w:rsidP="00BA7B5B">
      <w:pPr>
        <w:shd w:val="clear" w:color="auto" w:fill="FFFFFF" w:themeFill="background1"/>
        <w:spacing w:after="0"/>
        <w:ind w:firstLine="709"/>
        <w:rPr>
          <w:rFonts w:eastAsia="Times New Roman" w:cs="Tahoma"/>
          <w:szCs w:val="20"/>
          <w:lang w:eastAsia="cs-CZ"/>
        </w:rPr>
      </w:pPr>
      <w:r>
        <w:rPr>
          <w:rFonts w:eastAsia="Times New Roman" w:cs="Tahoma"/>
          <w:szCs w:val="20"/>
          <w:lang w:eastAsia="cs-CZ"/>
        </w:rPr>
        <w:t>5. člen XX</w:t>
      </w:r>
      <w:r w:rsidR="000B6946" w:rsidRPr="000B6946">
        <w:rPr>
          <w:rFonts w:eastAsia="Times New Roman" w:cs="Tahoma"/>
          <w:szCs w:val="20"/>
          <w:lang w:eastAsia="cs-CZ"/>
        </w:rPr>
        <w:t xml:space="preserve"> </w:t>
      </w:r>
    </w:p>
    <w:p w:rsidR="000B6946" w:rsidRPr="000B6946" w:rsidRDefault="000B6946" w:rsidP="00BA7B5B">
      <w:pPr>
        <w:shd w:val="clear" w:color="auto" w:fill="FFFFFF" w:themeFill="background1"/>
        <w:spacing w:after="0"/>
        <w:rPr>
          <w:rFonts w:eastAsia="Times New Roman" w:cs="Tahoma"/>
          <w:szCs w:val="20"/>
          <w:lang w:eastAsia="cs-CZ"/>
        </w:rPr>
      </w:pPr>
      <w:r w:rsidRPr="000B6946">
        <w:rPr>
          <w:rFonts w:eastAsia="Times New Roman" w:cs="Tahoma"/>
          <w:szCs w:val="20"/>
          <w:lang w:eastAsia="cs-CZ"/>
        </w:rPr>
        <w:t xml:space="preserve">náhradníky členů komise pro otevírání obálek, posouzení splnění podmínek účasti v zadávacím řízení </w:t>
      </w:r>
      <w:r w:rsidR="00223A51">
        <w:rPr>
          <w:rFonts w:eastAsia="Times New Roman" w:cs="Tahoma"/>
          <w:szCs w:val="20"/>
          <w:lang w:eastAsia="cs-CZ"/>
        </w:rPr>
        <w:br/>
      </w:r>
      <w:r w:rsidRPr="000B6946">
        <w:rPr>
          <w:rFonts w:eastAsia="Times New Roman" w:cs="Tahoma"/>
          <w:szCs w:val="20"/>
          <w:lang w:eastAsia="cs-CZ"/>
        </w:rPr>
        <w:t>a hodnocení nabídek ve složení:</w:t>
      </w:r>
    </w:p>
    <w:p w:rsidR="000B6946" w:rsidRPr="000B6946" w:rsidRDefault="000B6946" w:rsidP="00BA7B5B">
      <w:pPr>
        <w:shd w:val="clear" w:color="auto" w:fill="FFFFFF" w:themeFill="background1"/>
        <w:spacing w:after="0"/>
        <w:ind w:firstLine="709"/>
        <w:rPr>
          <w:rFonts w:eastAsia="Times New Roman" w:cs="Tahoma"/>
          <w:szCs w:val="20"/>
          <w:lang w:eastAsia="cs-CZ"/>
        </w:rPr>
      </w:pPr>
      <w:r w:rsidRPr="000B6946">
        <w:rPr>
          <w:rFonts w:eastAsia="Times New Roman" w:cs="Tahoma"/>
          <w:szCs w:val="20"/>
          <w:lang w:eastAsia="cs-CZ"/>
        </w:rPr>
        <w:t>1. náhradník Mgr. Břetislav Hrdlička</w:t>
      </w:r>
    </w:p>
    <w:p w:rsidR="000B6946" w:rsidRPr="000B6946" w:rsidRDefault="000B6946" w:rsidP="00BA7B5B">
      <w:pPr>
        <w:shd w:val="clear" w:color="auto" w:fill="FFFFFF" w:themeFill="background1"/>
        <w:spacing w:after="0"/>
        <w:ind w:firstLine="709"/>
        <w:rPr>
          <w:rFonts w:eastAsia="Times New Roman" w:cs="Tahoma"/>
          <w:szCs w:val="20"/>
          <w:lang w:eastAsia="cs-CZ"/>
        </w:rPr>
      </w:pPr>
      <w:r w:rsidRPr="000B6946">
        <w:rPr>
          <w:rFonts w:eastAsia="Times New Roman" w:cs="Tahoma"/>
          <w:szCs w:val="20"/>
          <w:lang w:eastAsia="cs-CZ"/>
        </w:rPr>
        <w:t>2. náhradník Mgr. Miroslava Nejdlová</w:t>
      </w:r>
    </w:p>
    <w:p w:rsidR="000B6946" w:rsidRPr="000B6946" w:rsidRDefault="00B566B8" w:rsidP="00BA7B5B">
      <w:pPr>
        <w:shd w:val="clear" w:color="auto" w:fill="FFFFFF" w:themeFill="background1"/>
        <w:spacing w:after="0"/>
        <w:ind w:firstLine="709"/>
        <w:rPr>
          <w:rFonts w:eastAsia="Times New Roman" w:cs="Tahoma"/>
          <w:szCs w:val="20"/>
          <w:lang w:eastAsia="cs-CZ"/>
        </w:rPr>
      </w:pPr>
      <w:r>
        <w:rPr>
          <w:rFonts w:eastAsia="Times New Roman" w:cs="Tahoma"/>
          <w:szCs w:val="20"/>
          <w:lang w:eastAsia="cs-CZ"/>
        </w:rPr>
        <w:t>3. náhradník XX</w:t>
      </w:r>
    </w:p>
    <w:p w:rsidR="000B6946" w:rsidRPr="000B6946" w:rsidRDefault="000B6946" w:rsidP="00BA7B5B">
      <w:pPr>
        <w:shd w:val="clear" w:color="auto" w:fill="FFFFFF" w:themeFill="background1"/>
        <w:spacing w:after="0"/>
        <w:ind w:firstLine="709"/>
        <w:rPr>
          <w:rFonts w:eastAsia="Times New Roman" w:cs="Tahoma"/>
          <w:szCs w:val="20"/>
          <w:lang w:eastAsia="cs-CZ"/>
        </w:rPr>
      </w:pPr>
      <w:r w:rsidRPr="000B6946">
        <w:rPr>
          <w:rFonts w:eastAsia="Times New Roman" w:cs="Tahoma"/>
          <w:szCs w:val="20"/>
          <w:lang w:eastAsia="cs-CZ"/>
        </w:rPr>
        <w:t>4. náhradník p. Jaroslav Houska</w:t>
      </w:r>
    </w:p>
    <w:p w:rsidR="000B6946" w:rsidRPr="000B6946" w:rsidRDefault="000B6946" w:rsidP="00BA7B5B">
      <w:pPr>
        <w:shd w:val="clear" w:color="auto" w:fill="FFFFFF" w:themeFill="background1"/>
        <w:spacing w:after="0"/>
        <w:ind w:firstLine="709"/>
        <w:rPr>
          <w:rFonts w:eastAsia="Times New Roman" w:cs="Tahoma"/>
          <w:szCs w:val="20"/>
          <w:lang w:eastAsia="cs-CZ"/>
        </w:rPr>
      </w:pPr>
      <w:r w:rsidRPr="000B6946">
        <w:rPr>
          <w:rFonts w:eastAsia="Times New Roman" w:cs="Tahoma"/>
          <w:szCs w:val="20"/>
          <w:lang w:eastAsia="cs-CZ"/>
        </w:rPr>
        <w:t xml:space="preserve">5. náhradník Ing. Petr Zdeněk </w:t>
      </w:r>
    </w:p>
    <w:p w:rsidR="000B6946" w:rsidRPr="000B6946" w:rsidRDefault="000B6946" w:rsidP="00BA7B5B">
      <w:pPr>
        <w:shd w:val="clear" w:color="auto" w:fill="FFFFFF" w:themeFill="background1"/>
        <w:spacing w:after="0"/>
        <w:rPr>
          <w:rFonts w:eastAsia="Times New Roman" w:cs="Tahoma"/>
          <w:szCs w:val="20"/>
          <w:lang w:eastAsia="cs-CZ"/>
        </w:rPr>
      </w:pPr>
      <w:r w:rsidRPr="000B6946">
        <w:rPr>
          <w:rFonts w:eastAsia="Times New Roman" w:cs="Tahoma"/>
          <w:szCs w:val="20"/>
          <w:lang w:eastAsia="cs-CZ"/>
        </w:rPr>
        <w:t>Komise může jednat a usnášet se, jsou-li přítomny nejméně dvě třetiny členů nebo jejich náhradníků. Ve věcech, o nichž je přípustné hlasovat, rozhoduje komise většinou hlasů přítomných členů.</w:t>
      </w:r>
    </w:p>
    <w:p w:rsidR="000B6946" w:rsidRPr="000B6946" w:rsidRDefault="000B6946" w:rsidP="00BA7B5B">
      <w:pPr>
        <w:pStyle w:val="Nadpis3"/>
      </w:pPr>
      <w:r w:rsidRPr="000B6946">
        <w:t>V. Ukládá</w:t>
      </w:r>
    </w:p>
    <w:p w:rsidR="000B6946" w:rsidRPr="000B6946" w:rsidRDefault="000B6946" w:rsidP="00BA7B5B">
      <w:pPr>
        <w:shd w:val="clear" w:color="auto" w:fill="FFFFFF" w:themeFill="background1"/>
        <w:spacing w:after="0"/>
        <w:jc w:val="left"/>
        <w:rPr>
          <w:rFonts w:eastAsia="Times New Roman" w:cs="Tahoma"/>
          <w:szCs w:val="20"/>
          <w:lang w:eastAsia="cs-CZ"/>
        </w:rPr>
      </w:pPr>
      <w:r w:rsidRPr="000B6946">
        <w:rPr>
          <w:rFonts w:eastAsia="Times New Roman" w:cs="Tahoma"/>
          <w:szCs w:val="20"/>
          <w:lang w:eastAsia="cs-CZ"/>
        </w:rPr>
        <w:t xml:space="preserve">vedoucí majetkového odboru zajistit plnění veškerých úkonů při zadávání této veřejné zakázky. </w:t>
      </w:r>
    </w:p>
    <w:p w:rsidR="000B6946" w:rsidRPr="000B6946" w:rsidRDefault="000B6946" w:rsidP="00BA7B5B">
      <w:pPr>
        <w:pStyle w:val="Nadpis3"/>
      </w:pPr>
      <w:r w:rsidRPr="000B6946">
        <w:t>VI. Pověřuje</w:t>
      </w:r>
    </w:p>
    <w:p w:rsidR="000B6946" w:rsidRPr="000B6946" w:rsidRDefault="000B6946" w:rsidP="00BA7B5B">
      <w:pPr>
        <w:shd w:val="clear" w:color="auto" w:fill="FFFFFF" w:themeFill="background1"/>
        <w:spacing w:after="0"/>
        <w:rPr>
          <w:rFonts w:eastAsia="Times New Roman" w:cs="Tahoma"/>
          <w:szCs w:val="20"/>
          <w:lang w:eastAsia="cs-CZ"/>
        </w:rPr>
      </w:pPr>
      <w:r w:rsidRPr="000B6946">
        <w:rPr>
          <w:rFonts w:eastAsia="Times New Roman" w:cs="Tahoma"/>
          <w:szCs w:val="20"/>
          <w:lang w:eastAsia="cs-CZ"/>
        </w:rPr>
        <w:t>vedoucí majetkového odboru podepisováním veškerých dokumentů souvisejících s administrací této veřejné zakázky.</w:t>
      </w:r>
    </w:p>
    <w:p w:rsidR="00EA3204" w:rsidRDefault="00EA3204" w:rsidP="00BA7B5B">
      <w:pPr>
        <w:shd w:val="clear" w:color="auto" w:fill="FFFFFF" w:themeFill="background1"/>
        <w:spacing w:after="0"/>
        <w:rPr>
          <w:rFonts w:eastAsia="Times New Roman" w:cs="Tahoma"/>
          <w:szCs w:val="20"/>
          <w:lang w:eastAsia="cs-CZ"/>
        </w:rPr>
      </w:pPr>
    </w:p>
    <w:p w:rsidR="006C526F" w:rsidRPr="006C526F" w:rsidRDefault="006C526F" w:rsidP="00223A51">
      <w:pPr>
        <w:pStyle w:val="Nadpis2"/>
      </w:pPr>
      <w:r>
        <w:lastRenderedPageBreak/>
        <w:t>25</w:t>
      </w:r>
      <w:r w:rsidRPr="006C526F">
        <w:t xml:space="preserve">) Žádost spol. OPTIKA </w:t>
      </w:r>
      <w:proofErr w:type="spellStart"/>
      <w:r w:rsidRPr="006C526F">
        <w:t>ZooM</w:t>
      </w:r>
      <w:proofErr w:type="spellEnd"/>
      <w:r w:rsidRPr="006C526F">
        <w:t xml:space="preserve"> s. r. o., se sídlem Baarova 1056, Strakonice, o ukončení nájemní smlouvy dohodou</w:t>
      </w:r>
    </w:p>
    <w:p w:rsidR="006C526F" w:rsidRPr="006C526F" w:rsidRDefault="006C526F" w:rsidP="00BA7B5B">
      <w:pPr>
        <w:shd w:val="clear" w:color="auto" w:fill="FFFFFF" w:themeFill="background1"/>
        <w:spacing w:after="0"/>
        <w:rPr>
          <w:rFonts w:eastAsia="Times New Roman" w:cs="Tahoma"/>
          <w:szCs w:val="20"/>
          <w:lang w:eastAsia="cs-CZ"/>
        </w:rPr>
      </w:pPr>
    </w:p>
    <w:p w:rsidR="006C526F" w:rsidRPr="006C526F" w:rsidRDefault="006C526F" w:rsidP="00BA7B5B">
      <w:pPr>
        <w:shd w:val="clear" w:color="auto" w:fill="FFFFFF" w:themeFill="background1"/>
        <w:spacing w:after="0"/>
        <w:rPr>
          <w:rFonts w:eastAsia="Times New Roman" w:cs="Tahoma"/>
          <w:b/>
          <w:bCs/>
          <w:szCs w:val="20"/>
          <w:u w:val="single"/>
          <w:lang w:eastAsia="cs-CZ"/>
        </w:rPr>
      </w:pPr>
      <w:r w:rsidRPr="006C526F">
        <w:rPr>
          <w:rFonts w:eastAsia="Times New Roman" w:cs="Tahoma"/>
          <w:b/>
          <w:bCs/>
          <w:szCs w:val="20"/>
          <w:u w:val="single"/>
          <w:lang w:eastAsia="cs-CZ"/>
        </w:rPr>
        <w:t xml:space="preserve">Návrh usnesení: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RM po projednání</w:t>
      </w:r>
    </w:p>
    <w:p w:rsidR="006C526F" w:rsidRPr="006C526F" w:rsidRDefault="006C526F" w:rsidP="00223A51">
      <w:pPr>
        <w:pStyle w:val="Nadpis3"/>
      </w:pPr>
      <w:r w:rsidRPr="006C526F">
        <w:t xml:space="preserve">I. Schvaluje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ukončení nájemní smlouvy č.  2018-00031 uzavřené dne </w:t>
      </w:r>
      <w:proofErr w:type="gramStart"/>
      <w:r w:rsidRPr="006C526F">
        <w:rPr>
          <w:rFonts w:eastAsia="Times New Roman" w:cs="Tahoma"/>
          <w:szCs w:val="20"/>
          <w:lang w:eastAsia="cs-CZ"/>
        </w:rPr>
        <w:t>28.02.2018</w:t>
      </w:r>
      <w:proofErr w:type="gramEnd"/>
      <w:r w:rsidRPr="006C526F">
        <w:rPr>
          <w:rFonts w:eastAsia="Times New Roman" w:cs="Tahoma"/>
          <w:szCs w:val="20"/>
          <w:lang w:eastAsia="cs-CZ"/>
        </w:rPr>
        <w:t xml:space="preserve"> mezi městem Strakonice a spol. OPTIKA </w:t>
      </w:r>
      <w:proofErr w:type="spellStart"/>
      <w:r w:rsidRPr="006C526F">
        <w:rPr>
          <w:rFonts w:eastAsia="Times New Roman" w:cs="Tahoma"/>
          <w:szCs w:val="20"/>
          <w:lang w:eastAsia="cs-CZ"/>
        </w:rPr>
        <w:t>ZooM</w:t>
      </w:r>
      <w:proofErr w:type="spellEnd"/>
      <w:r w:rsidRPr="006C526F">
        <w:rPr>
          <w:rFonts w:eastAsia="Times New Roman" w:cs="Tahoma"/>
          <w:szCs w:val="20"/>
          <w:lang w:eastAsia="cs-CZ"/>
        </w:rPr>
        <w:t xml:space="preserve"> s. r. o., se sídlem Baarova 1056, Strakonice,  jejímž předmětem je pronájem nebytových prostorů v objektu Velké náměstí 49 ve Strakonicích, na </w:t>
      </w:r>
      <w:proofErr w:type="spellStart"/>
      <w:r w:rsidRPr="006C526F">
        <w:rPr>
          <w:rFonts w:eastAsia="Times New Roman" w:cs="Tahoma"/>
          <w:szCs w:val="20"/>
          <w:lang w:eastAsia="cs-CZ"/>
        </w:rPr>
        <w:t>poz</w:t>
      </w:r>
      <w:proofErr w:type="spellEnd"/>
      <w:r w:rsidRPr="006C526F">
        <w:rPr>
          <w:rFonts w:eastAsia="Times New Roman" w:cs="Tahoma"/>
          <w:szCs w:val="20"/>
          <w:lang w:eastAsia="cs-CZ"/>
        </w:rPr>
        <w:t xml:space="preserve">. p. č. st. 146/1 v k. </w:t>
      </w:r>
      <w:proofErr w:type="spellStart"/>
      <w:r w:rsidRPr="006C526F">
        <w:rPr>
          <w:rFonts w:eastAsia="Times New Roman" w:cs="Tahoma"/>
          <w:szCs w:val="20"/>
          <w:lang w:eastAsia="cs-CZ"/>
        </w:rPr>
        <w:t>ú.</w:t>
      </w:r>
      <w:proofErr w:type="spellEnd"/>
      <w:r w:rsidRPr="006C526F">
        <w:rPr>
          <w:rFonts w:eastAsia="Times New Roman" w:cs="Tahoma"/>
          <w:szCs w:val="20"/>
          <w:lang w:eastAsia="cs-CZ"/>
        </w:rPr>
        <w:t xml:space="preserve">  Strakonice, a sice dohodou ke dni </w:t>
      </w:r>
      <w:proofErr w:type="gramStart"/>
      <w:r w:rsidRPr="006C526F">
        <w:rPr>
          <w:rFonts w:eastAsia="Times New Roman" w:cs="Tahoma"/>
          <w:szCs w:val="20"/>
          <w:lang w:eastAsia="cs-CZ"/>
        </w:rPr>
        <w:t>30.04.2022</w:t>
      </w:r>
      <w:proofErr w:type="gramEnd"/>
      <w:r w:rsidRPr="006C526F">
        <w:rPr>
          <w:rFonts w:eastAsia="Times New Roman" w:cs="Tahoma"/>
          <w:szCs w:val="20"/>
          <w:lang w:eastAsia="cs-CZ"/>
        </w:rPr>
        <w:t>.</w:t>
      </w:r>
    </w:p>
    <w:p w:rsidR="006C526F" w:rsidRPr="006C526F" w:rsidRDefault="006C526F" w:rsidP="00223A51">
      <w:pPr>
        <w:pStyle w:val="Nadpis3"/>
      </w:pPr>
      <w:r w:rsidRPr="006C526F">
        <w:t xml:space="preserve">II. Pověřuje </w:t>
      </w:r>
    </w:p>
    <w:p w:rsidR="006C526F" w:rsidRPr="006C526F" w:rsidRDefault="006C526F" w:rsidP="00BA7B5B">
      <w:pPr>
        <w:shd w:val="clear" w:color="auto" w:fill="FFFFFF" w:themeFill="background1"/>
        <w:spacing w:after="0"/>
        <w:rPr>
          <w:rFonts w:eastAsia="Times New Roman" w:cs="Tahoma"/>
          <w:color w:val="000000"/>
          <w:szCs w:val="20"/>
          <w:lang w:eastAsia="cs-CZ"/>
        </w:rPr>
      </w:pPr>
      <w:r w:rsidRPr="006C526F">
        <w:rPr>
          <w:rFonts w:eastAsia="Times New Roman" w:cs="Tahoma"/>
          <w:color w:val="000000"/>
          <w:szCs w:val="20"/>
          <w:lang w:eastAsia="cs-CZ"/>
        </w:rPr>
        <w:t xml:space="preserve">starostu města podpisem příslušné dohody. </w:t>
      </w:r>
    </w:p>
    <w:p w:rsidR="006C526F" w:rsidRPr="006C526F" w:rsidRDefault="006C526F" w:rsidP="00223A51">
      <w:pPr>
        <w:pStyle w:val="Nadpis3"/>
      </w:pPr>
      <w:r w:rsidRPr="006C526F">
        <w:t xml:space="preserve">III. Schvaluje </w:t>
      </w:r>
    </w:p>
    <w:p w:rsid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vyhlášení záměru na pronájem nebytových prostorů o výměře 22 m</w:t>
      </w:r>
      <w:r w:rsidRPr="006C526F">
        <w:rPr>
          <w:rFonts w:eastAsia="Times New Roman" w:cs="Tahoma"/>
          <w:szCs w:val="20"/>
          <w:vertAlign w:val="superscript"/>
          <w:lang w:eastAsia="cs-CZ"/>
        </w:rPr>
        <w:t>2</w:t>
      </w:r>
      <w:r w:rsidRPr="006C526F">
        <w:rPr>
          <w:rFonts w:eastAsia="Times New Roman" w:cs="Tahoma"/>
          <w:szCs w:val="20"/>
          <w:lang w:eastAsia="cs-CZ"/>
        </w:rPr>
        <w:t xml:space="preserve"> (1 místnost + WC) v přízemí objektu Velké náměstí 49, Strakonice, na pozemku p. č. st. 146/1 v k. </w:t>
      </w:r>
      <w:proofErr w:type="spellStart"/>
      <w:r w:rsidRPr="006C526F">
        <w:rPr>
          <w:rFonts w:eastAsia="Times New Roman" w:cs="Tahoma"/>
          <w:szCs w:val="20"/>
          <w:lang w:eastAsia="cs-CZ"/>
        </w:rPr>
        <w:t>ú.</w:t>
      </w:r>
      <w:proofErr w:type="spellEnd"/>
      <w:r w:rsidRPr="006C526F">
        <w:rPr>
          <w:rFonts w:eastAsia="Times New Roman" w:cs="Tahoma"/>
          <w:szCs w:val="20"/>
          <w:lang w:eastAsia="cs-CZ"/>
        </w:rPr>
        <w:t xml:space="preserve">  Strakonice.</w:t>
      </w:r>
    </w:p>
    <w:p w:rsidR="006C526F" w:rsidRDefault="006C526F" w:rsidP="00BA7B5B">
      <w:pPr>
        <w:shd w:val="clear" w:color="auto" w:fill="FFFFFF" w:themeFill="background1"/>
        <w:spacing w:after="0"/>
        <w:rPr>
          <w:rFonts w:eastAsia="Times New Roman" w:cs="Tahoma"/>
          <w:szCs w:val="20"/>
          <w:lang w:eastAsia="cs-CZ"/>
        </w:rPr>
      </w:pPr>
    </w:p>
    <w:p w:rsidR="00EA3204" w:rsidRPr="00223A51" w:rsidRDefault="00EA3204" w:rsidP="00BA7B5B">
      <w:pPr>
        <w:shd w:val="clear" w:color="auto" w:fill="FFFFFF" w:themeFill="background1"/>
        <w:spacing w:after="0"/>
        <w:rPr>
          <w:rFonts w:eastAsia="Times New Roman" w:cs="Tahoma"/>
          <w:szCs w:val="20"/>
          <w:lang w:eastAsia="cs-CZ"/>
        </w:rPr>
      </w:pPr>
    </w:p>
    <w:p w:rsidR="006C526F" w:rsidRPr="00B91E4E" w:rsidRDefault="007A29E4" w:rsidP="00223A51">
      <w:pPr>
        <w:pStyle w:val="Nadpis2"/>
      </w:pPr>
      <w:r w:rsidRPr="00B91E4E">
        <w:t>26</w:t>
      </w:r>
      <w:r w:rsidR="006C526F" w:rsidRPr="00B91E4E">
        <w:t>) Žádost o pronájem hradního sklípku</w:t>
      </w:r>
    </w:p>
    <w:p w:rsidR="006C526F" w:rsidRPr="006C526F" w:rsidRDefault="006C526F" w:rsidP="00BA7B5B">
      <w:pPr>
        <w:shd w:val="clear" w:color="auto" w:fill="FFFFFF" w:themeFill="background1"/>
        <w:spacing w:after="0"/>
        <w:rPr>
          <w:rFonts w:eastAsia="Times New Roman" w:cs="Tahoma"/>
          <w:szCs w:val="20"/>
          <w:lang w:eastAsia="cs-CZ"/>
        </w:rPr>
      </w:pPr>
    </w:p>
    <w:p w:rsidR="006C526F" w:rsidRPr="006C526F" w:rsidRDefault="006C526F" w:rsidP="00BA7B5B">
      <w:pPr>
        <w:shd w:val="clear" w:color="auto" w:fill="FFFFFF" w:themeFill="background1"/>
        <w:spacing w:after="0"/>
        <w:rPr>
          <w:rFonts w:eastAsia="Times New Roman" w:cs="Tahoma"/>
          <w:b/>
          <w:bCs/>
          <w:szCs w:val="20"/>
          <w:u w:val="single"/>
          <w:lang w:eastAsia="cs-CZ"/>
        </w:rPr>
      </w:pPr>
      <w:r w:rsidRPr="006C526F">
        <w:rPr>
          <w:rFonts w:eastAsia="Times New Roman" w:cs="Tahoma"/>
          <w:b/>
          <w:bCs/>
          <w:szCs w:val="20"/>
          <w:u w:val="single"/>
          <w:lang w:eastAsia="cs-CZ"/>
        </w:rPr>
        <w:t xml:space="preserve">Návrh usnesení: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RM po projednání</w:t>
      </w:r>
    </w:p>
    <w:p w:rsidR="006C526F" w:rsidRPr="006C526F" w:rsidRDefault="006C526F" w:rsidP="00223A51">
      <w:pPr>
        <w:pStyle w:val="Nadpis3"/>
      </w:pPr>
      <w:r w:rsidRPr="006C526F">
        <w:t xml:space="preserve">I. Schvaluje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uzavření nájemní smlouvy mezi městem Strakonice a p. </w:t>
      </w:r>
      <w:r w:rsidR="00AD4371">
        <w:rPr>
          <w:rFonts w:eastAsia="Times New Roman" w:cs="Tahoma"/>
          <w:szCs w:val="20"/>
          <w:lang w:eastAsia="cs-CZ"/>
        </w:rPr>
        <w:t>XX</w:t>
      </w:r>
      <w:r w:rsidRPr="006C526F">
        <w:rPr>
          <w:rFonts w:eastAsia="Times New Roman" w:cs="Tahoma"/>
          <w:szCs w:val="20"/>
          <w:lang w:eastAsia="cs-CZ"/>
        </w:rPr>
        <w:t>, jejímž předmětem bude pronájem následujících prostorů a movitého majetku, a to za níže uvedených podmínek:</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hradní sklípek,  tj. nebytová jednotka číslo  50/1 vymezená v budově č.</w:t>
      </w:r>
      <w:r w:rsidR="00223A51">
        <w:rPr>
          <w:rFonts w:eastAsia="Times New Roman" w:cs="Tahoma"/>
          <w:szCs w:val="20"/>
          <w:lang w:eastAsia="cs-CZ"/>
        </w:rPr>
        <w:t xml:space="preserve"> </w:t>
      </w:r>
      <w:r w:rsidRPr="006C526F">
        <w:rPr>
          <w:rFonts w:eastAsia="Times New Roman" w:cs="Tahoma"/>
          <w:szCs w:val="20"/>
          <w:lang w:eastAsia="cs-CZ"/>
        </w:rPr>
        <w:t xml:space="preserve">p. 50, Zámek ve  Strakonicích II, postavené na </w:t>
      </w:r>
      <w:proofErr w:type="spellStart"/>
      <w:r w:rsidRPr="006C526F">
        <w:rPr>
          <w:rFonts w:eastAsia="Times New Roman" w:cs="Tahoma"/>
          <w:szCs w:val="20"/>
          <w:lang w:eastAsia="cs-CZ"/>
        </w:rPr>
        <w:t>parc</w:t>
      </w:r>
      <w:proofErr w:type="spellEnd"/>
      <w:r w:rsidRPr="006C526F">
        <w:rPr>
          <w:rFonts w:eastAsia="Times New Roman" w:cs="Tahoma"/>
          <w:szCs w:val="20"/>
          <w:lang w:eastAsia="cs-CZ"/>
        </w:rPr>
        <w:t xml:space="preserve">. </w:t>
      </w:r>
      <w:proofErr w:type="gramStart"/>
      <w:r w:rsidRPr="006C526F">
        <w:rPr>
          <w:rFonts w:eastAsia="Times New Roman" w:cs="Tahoma"/>
          <w:szCs w:val="20"/>
          <w:lang w:eastAsia="cs-CZ"/>
        </w:rPr>
        <w:t>č.</w:t>
      </w:r>
      <w:proofErr w:type="gramEnd"/>
      <w:r w:rsidRPr="006C526F">
        <w:rPr>
          <w:rFonts w:eastAsia="Times New Roman" w:cs="Tahoma"/>
          <w:szCs w:val="20"/>
          <w:lang w:eastAsia="cs-CZ"/>
        </w:rPr>
        <w:t xml:space="preserve"> st. ¼  v  kat. území  Nové Strakonice,  obec  a okres Strakonice, včetně spoluvlastnických podílů na společných částech budovy a pozemku  o velikosti 324/1343.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Součástí jednotky jsou následující prostory sloužící k podnikání: </w:t>
      </w:r>
    </w:p>
    <w:p w:rsidR="006C526F" w:rsidRPr="006C526F" w:rsidRDefault="006C526F" w:rsidP="00BA7B5B">
      <w:pPr>
        <w:shd w:val="clear" w:color="auto" w:fill="FFFFFF" w:themeFill="background1"/>
        <w:spacing w:after="0"/>
        <w:rPr>
          <w:rFonts w:eastAsia="Times New Roman" w:cs="Tahoma"/>
          <w:color w:val="000000"/>
          <w:szCs w:val="20"/>
          <w:lang w:eastAsia="cs-CZ"/>
        </w:rPr>
      </w:pPr>
      <w:r w:rsidRPr="006C526F">
        <w:rPr>
          <w:rFonts w:eastAsia="Times New Roman" w:cs="Tahoma"/>
          <w:szCs w:val="20"/>
          <w:lang w:eastAsia="cs-CZ"/>
        </w:rPr>
        <w:t>-</w:t>
      </w:r>
      <w:r w:rsidRPr="006C526F">
        <w:rPr>
          <w:rFonts w:eastAsia="Times New Roman" w:cs="Tahoma"/>
          <w:color w:val="000000"/>
          <w:szCs w:val="20"/>
          <w:lang w:eastAsia="cs-CZ"/>
        </w:rPr>
        <w:t xml:space="preserve"> restaurační místnost, kuchyně, sklady, chodby, kancelář, úklidová komora, WC,  to vše v 1. nadzemním podlaží  o celkové výměře 164,19 m</w:t>
      </w:r>
      <w:r w:rsidRPr="006C526F">
        <w:rPr>
          <w:rFonts w:eastAsia="Times New Roman" w:cs="Tahoma"/>
          <w:color w:val="000000"/>
          <w:szCs w:val="20"/>
          <w:vertAlign w:val="superscript"/>
          <w:lang w:eastAsia="cs-CZ"/>
        </w:rPr>
        <w:t>2</w:t>
      </w:r>
      <w:r w:rsidRPr="006C526F">
        <w:rPr>
          <w:rFonts w:eastAsia="Times New Roman" w:cs="Tahoma"/>
          <w:color w:val="000000"/>
          <w:szCs w:val="20"/>
          <w:lang w:eastAsia="cs-CZ"/>
        </w:rPr>
        <w:t xml:space="preserve">.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 salónek, sloupový sál, sklady, chodby, WC, to vše v 1. podzemním podlaží o celkové výměře </w:t>
      </w:r>
      <w:r w:rsidR="00223A51">
        <w:rPr>
          <w:rFonts w:eastAsia="Times New Roman" w:cs="Tahoma"/>
          <w:szCs w:val="20"/>
          <w:lang w:eastAsia="cs-CZ"/>
        </w:rPr>
        <w:br/>
      </w:r>
      <w:r w:rsidRPr="006C526F">
        <w:rPr>
          <w:rFonts w:eastAsia="Times New Roman" w:cs="Tahoma"/>
          <w:szCs w:val="20"/>
          <w:lang w:eastAsia="cs-CZ"/>
        </w:rPr>
        <w:t>144,41 m</w:t>
      </w:r>
      <w:r w:rsidRPr="006C526F">
        <w:rPr>
          <w:rFonts w:eastAsia="Times New Roman" w:cs="Tahoma"/>
          <w:szCs w:val="20"/>
          <w:vertAlign w:val="superscript"/>
          <w:lang w:eastAsia="cs-CZ"/>
        </w:rPr>
        <w:t>2</w:t>
      </w:r>
      <w:r w:rsidRPr="006C526F">
        <w:rPr>
          <w:rFonts w:eastAsia="Times New Roman" w:cs="Tahoma"/>
          <w:szCs w:val="20"/>
          <w:lang w:eastAsia="cs-CZ"/>
        </w:rPr>
        <w:t xml:space="preserve">.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Dále se jedná o movitý majetek, nacházející se v předmětných prostorech, který bude  blíže specifikován  v příloze ke smlouvě.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Nájemní smlouva bude uzavřena na dobu neurčitou, výpovědní doba činí 3 měsíce, v případě podání výpovědi z důvodu neplacení nájemného je výpovědní lhůta 1 měsíc. </w:t>
      </w:r>
    </w:p>
    <w:p w:rsidR="006C526F" w:rsidRPr="00E9696C"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Předmět nájmu (nebytová jednotka a movitý majetek) bude využíván pro provoz restauračního zařízení, hlavní činností by měl být provoz kavárny/vinárny s distribucí drobných pokrmů, dále pořádání malých kulturních akcí, domácí zabijačky, catering, svatby, apod</w:t>
      </w:r>
      <w:r w:rsidRPr="00E9696C">
        <w:rPr>
          <w:rFonts w:eastAsia="Times New Roman" w:cs="Tahoma"/>
          <w:szCs w:val="20"/>
          <w:lang w:eastAsia="cs-CZ"/>
        </w:rPr>
        <w:t xml:space="preserve">..  </w:t>
      </w:r>
      <w:r w:rsidRPr="00E9696C">
        <w:rPr>
          <w:rFonts w:eastAsia="Arial Unicode MS" w:cs="Tahoma"/>
          <w:bCs/>
          <w:szCs w:val="20"/>
          <w:lang w:eastAsia="cs-CZ"/>
        </w:rPr>
        <w:t xml:space="preserve">Nájemné je stanoveno </w:t>
      </w:r>
      <w:r w:rsidR="00E9696C" w:rsidRPr="00E9696C">
        <w:rPr>
          <w:rFonts w:eastAsia="Times New Roman" w:cs="Tahoma"/>
          <w:szCs w:val="20"/>
          <w:lang w:eastAsia="cs-CZ"/>
        </w:rPr>
        <w:t xml:space="preserve">ve výši: 2.000 </w:t>
      </w:r>
      <w:r w:rsidR="00E9696C">
        <w:rPr>
          <w:rFonts w:eastAsia="Times New Roman" w:cs="Tahoma"/>
          <w:szCs w:val="20"/>
          <w:lang w:eastAsia="cs-CZ"/>
        </w:rPr>
        <w:t xml:space="preserve">Kč/měsíčně za nebytové prostory, v případě, že bude nájemce plátcem DPH, bude tato částka navýšena o DPH, </w:t>
      </w:r>
      <w:r w:rsidR="00E9696C" w:rsidRPr="00E9696C">
        <w:rPr>
          <w:rFonts w:eastAsia="Times New Roman" w:cs="Tahoma"/>
          <w:szCs w:val="20"/>
          <w:lang w:eastAsia="cs-CZ"/>
        </w:rPr>
        <w:t xml:space="preserve"> nájemné z movitého majetku ve výši 1.000 </w:t>
      </w:r>
      <w:r w:rsidR="00E9696C">
        <w:rPr>
          <w:rFonts w:eastAsia="Times New Roman" w:cs="Tahoma"/>
          <w:szCs w:val="20"/>
          <w:lang w:eastAsia="cs-CZ"/>
        </w:rPr>
        <w:t xml:space="preserve">Kč/měsíčně + DPH, </w:t>
      </w:r>
      <w:r w:rsidRPr="006C526F">
        <w:rPr>
          <w:rFonts w:eastAsia="Arial Unicode MS" w:cs="Tahoma"/>
          <w:bCs/>
          <w:szCs w:val="20"/>
          <w:lang w:eastAsia="cs-CZ"/>
        </w:rPr>
        <w:t xml:space="preserve">nájemce bude rovněž hradit služby spojené s užíváním předmětu nájmu. </w:t>
      </w:r>
    </w:p>
    <w:p w:rsidR="006C526F" w:rsidRPr="006C526F" w:rsidRDefault="006C526F" w:rsidP="00BA7B5B">
      <w:pPr>
        <w:shd w:val="clear" w:color="auto" w:fill="FFFFFF" w:themeFill="background1"/>
        <w:spacing w:after="0"/>
        <w:rPr>
          <w:rFonts w:eastAsia="Times New Roman" w:cs="Tahoma"/>
          <w:b/>
          <w:szCs w:val="20"/>
          <w:lang w:eastAsia="cs-CZ"/>
        </w:rPr>
      </w:pPr>
      <w:r w:rsidRPr="006C526F">
        <w:rPr>
          <w:rFonts w:eastAsia="Times New Roman" w:cs="Tahoma"/>
          <w:szCs w:val="20"/>
          <w:lang w:eastAsia="cs-CZ"/>
        </w:rPr>
        <w:t xml:space="preserve">Ve smlouvě bude zapracován závazek nájemce, zajišťovat drobné opravy a běžnou údržbu předmětu smlouvy na vlastní náklady, s cílem udržovat předmět nájmu v řádném stavu tak, aby se jeho hodnota nesnižovala, a aby po celou dobu trvání této smlouvy zůstal předmět smlouvy alespoň ve stavu, v jakém byl nájemci předán. Rovněž  bude zapracován závazek nájemce, součásti inventáře předané nájemci, udržovat s péčí řádného hospodáře a dojde-li v důsledku nájemcova užívání ke zničení nebo opotřebení či poškození do takové míry, že součást inventáře nelze dále užívat, upozorňuje pronajímatel nájemce, že tato  součást inventáře již nebude pronajímatelem nahrazována. Nájemce se zaváže zajistit, aby technická zařízení v pronajatých prostorech byla využívána  pouze v souladu s návody k použití, tak, aby on, ani jeho zaměstnanci nebo jím pověřené osoby (podnájemci) nezpůsobili škody na majetku pronajímatele.  </w:t>
      </w:r>
    </w:p>
    <w:p w:rsidR="006C526F" w:rsidRPr="006C526F" w:rsidRDefault="006C526F" w:rsidP="00BA7B5B">
      <w:pPr>
        <w:shd w:val="clear" w:color="auto" w:fill="FFFFFF" w:themeFill="background1"/>
        <w:spacing w:after="0"/>
        <w:rPr>
          <w:rFonts w:eastAsia="Times New Roman" w:cs="Tahoma"/>
          <w:b/>
          <w:szCs w:val="20"/>
          <w:lang w:eastAsia="cs-CZ"/>
        </w:rPr>
      </w:pPr>
      <w:r w:rsidRPr="006C526F">
        <w:rPr>
          <w:rFonts w:eastAsia="Times New Roman" w:cs="Tahoma"/>
          <w:szCs w:val="20"/>
          <w:lang w:eastAsia="cs-CZ"/>
        </w:rPr>
        <w:t xml:space="preserve">Nájemce bude na základě nájemní smlouvy oprávněn předmět nájmu (či jeho část) poskytnout do užívání třetím osobám pouze na základě písemného souhlasu pronajímatele. </w:t>
      </w:r>
    </w:p>
    <w:p w:rsidR="006C526F" w:rsidRPr="006C526F" w:rsidRDefault="006C526F" w:rsidP="00BA7B5B">
      <w:pPr>
        <w:shd w:val="clear" w:color="auto" w:fill="FFFFFF" w:themeFill="background1"/>
        <w:spacing w:after="0"/>
        <w:rPr>
          <w:rFonts w:eastAsia="Times New Roman" w:cs="Tahoma"/>
          <w:b/>
          <w:szCs w:val="20"/>
          <w:lang w:eastAsia="cs-CZ"/>
        </w:rPr>
      </w:pPr>
      <w:r w:rsidRPr="006C526F">
        <w:rPr>
          <w:rFonts w:eastAsia="Times New Roman" w:cs="Tahoma"/>
          <w:szCs w:val="20"/>
          <w:lang w:eastAsia="cs-CZ"/>
        </w:rPr>
        <w:t>Dále budou ve smlouvě zapracovány následující závazky nájemce:</w:t>
      </w:r>
    </w:p>
    <w:p w:rsidR="006C526F" w:rsidRPr="006C526F" w:rsidRDefault="006C526F" w:rsidP="00BA7B5B">
      <w:pPr>
        <w:shd w:val="clear" w:color="auto" w:fill="FFFFFF" w:themeFill="background1"/>
        <w:spacing w:after="0"/>
        <w:rPr>
          <w:rFonts w:eastAsia="Times New Roman" w:cs="Tahoma"/>
          <w:b/>
          <w:szCs w:val="20"/>
          <w:lang w:eastAsia="cs-CZ"/>
        </w:rPr>
      </w:pPr>
      <w:r w:rsidRPr="006C526F">
        <w:rPr>
          <w:rFonts w:eastAsia="Times New Roman" w:cs="Tahoma"/>
          <w:szCs w:val="20"/>
          <w:lang w:eastAsia="cs-CZ"/>
        </w:rPr>
        <w:lastRenderedPageBreak/>
        <w:t xml:space="preserve">- při případném  předání „hradního sklípku“ podnájemci je nájemce povinen zajistit při předání majetku v kuchyni a baru hradního sklípku zároveň předání návodů k použití  k předaným zařízením, </w:t>
      </w:r>
    </w:p>
    <w:p w:rsidR="006C526F" w:rsidRPr="006C526F" w:rsidRDefault="006C526F" w:rsidP="00BA7B5B">
      <w:pPr>
        <w:shd w:val="clear" w:color="auto" w:fill="FFFFFF" w:themeFill="background1"/>
        <w:spacing w:after="0"/>
        <w:rPr>
          <w:rFonts w:eastAsia="Times New Roman" w:cs="Tahoma"/>
          <w:b/>
          <w:szCs w:val="20"/>
          <w:lang w:eastAsia="cs-CZ"/>
        </w:rPr>
      </w:pPr>
      <w:r w:rsidRPr="006C526F">
        <w:rPr>
          <w:rFonts w:eastAsia="Times New Roman" w:cs="Tahoma"/>
          <w:szCs w:val="20"/>
          <w:lang w:eastAsia="cs-CZ"/>
        </w:rPr>
        <w:t>- dále je nájemce povinen při předání „hradního sklípku“ podnájemci zajistit zaškolení dodavatelem vzduchotechnického zařízení v pronajatém  prostoru o provozu a údržbě tohoto zařízení, zároveň předat návody k použití tohoto zařízení a  k jeho údržbě.</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 spolupracovat s pořadateli kulturních akcí a respektovat jejich požadavky při jejich pořádání (zejména se jedná o požadavky </w:t>
      </w:r>
      <w:proofErr w:type="spellStart"/>
      <w:r w:rsidRPr="006C526F">
        <w:rPr>
          <w:rFonts w:eastAsia="Times New Roman" w:cs="Tahoma"/>
          <w:szCs w:val="20"/>
          <w:lang w:eastAsia="cs-CZ"/>
        </w:rPr>
        <w:t>MěKS</w:t>
      </w:r>
      <w:proofErr w:type="spellEnd"/>
      <w:r w:rsidRPr="006C526F">
        <w:rPr>
          <w:rFonts w:eastAsia="Times New Roman" w:cs="Tahoma"/>
          <w:szCs w:val="20"/>
          <w:lang w:eastAsia="cs-CZ"/>
        </w:rPr>
        <w:t xml:space="preserve">, Muzea středního Pootaví a </w:t>
      </w:r>
      <w:proofErr w:type="spellStart"/>
      <w:r w:rsidRPr="006C526F">
        <w:rPr>
          <w:rFonts w:eastAsia="Times New Roman" w:cs="Tahoma"/>
          <w:szCs w:val="20"/>
          <w:lang w:eastAsia="cs-CZ"/>
        </w:rPr>
        <w:t>Šmidingerovy</w:t>
      </w:r>
      <w:proofErr w:type="spellEnd"/>
      <w:r w:rsidRPr="006C526F">
        <w:rPr>
          <w:rFonts w:eastAsia="Times New Roman" w:cs="Tahoma"/>
          <w:szCs w:val="20"/>
          <w:lang w:eastAsia="cs-CZ"/>
        </w:rPr>
        <w:t xml:space="preserve"> knihovny Strakonice),</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  v sezóně zajistit venkovní posezení odpovídající prostředí středověkého hradu dle projektu schváleného Krajským úřadem </w:t>
      </w:r>
      <w:proofErr w:type="spellStart"/>
      <w:r w:rsidRPr="006C526F">
        <w:rPr>
          <w:rFonts w:eastAsia="Times New Roman" w:cs="Tahoma"/>
          <w:szCs w:val="20"/>
          <w:lang w:eastAsia="cs-CZ"/>
        </w:rPr>
        <w:t>JčK</w:t>
      </w:r>
      <w:proofErr w:type="spellEnd"/>
      <w:r w:rsidRPr="006C526F">
        <w:rPr>
          <w:rFonts w:eastAsia="Times New Roman" w:cs="Tahoma"/>
          <w:szCs w:val="20"/>
          <w:lang w:eastAsia="cs-CZ"/>
        </w:rPr>
        <w:t xml:space="preserve">, odborem kultury, památkové péče a cestovního ruchu (vydání závazného stanoviska),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respektovat styl hradu a doporučení památkové péče v případě umístění reklam, týká se  i umístění poutačů,</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 zajistit zásobování podle pravidel předem dohodnutých, tzn. zajištění zásobování od západní brány, k tomuto účelu bude nájemce využívat zapůjčený klíč od zásuvných sloupků v objektu hradu,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zajistit na vlastní náklady úklid prostranství přiléhajícího k pronajaté části nemovitosti,</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neparkovat v areálu hradu, ani na vyhrazených místech, totéž platí i pro hosty hradního sklípku, i pro TAXI službu;</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neprovozovat v prostoru hradního sklípku diskotéky,</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neumisťovat v prostorách hradního sklípku jakékoliv výherní hrací přístroje.</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Veškeré změny a úpravy předmětu nájmu se nájemce zavazuje provádět v souladu se zákonem č. 183/2006 Sb., stavební zákon,  a se zákonem č. 20/1987 Sb., o státní památkové péči, ve znění pozdějších předpisů, a po písemném souhlasu města Strakonice. Vzhledem k tomu, že hrad Strakonice je národní kulturní památka, na veškeré úpravy, včetně změny užívání, musí být vydáno závazné stanovisko Krajského úřadu Jihočeského kraje České Budějovice, odboru kultury a památkové péče.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rsidR="006C526F" w:rsidRPr="006C526F" w:rsidRDefault="006C526F" w:rsidP="00223A51">
      <w:pPr>
        <w:pStyle w:val="Nadpis3"/>
      </w:pPr>
      <w:r w:rsidRPr="006C526F">
        <w:t xml:space="preserve">II. Pověřuje </w:t>
      </w:r>
    </w:p>
    <w:p w:rsidR="006C526F" w:rsidRPr="006C526F" w:rsidRDefault="006C526F" w:rsidP="00BA7B5B">
      <w:pPr>
        <w:shd w:val="clear" w:color="auto" w:fill="FFFFFF" w:themeFill="background1"/>
        <w:spacing w:after="0"/>
        <w:rPr>
          <w:rFonts w:eastAsia="Times New Roman" w:cs="Tahoma"/>
          <w:szCs w:val="20"/>
          <w:lang w:eastAsia="cs-CZ"/>
        </w:rPr>
      </w:pPr>
      <w:r w:rsidRPr="006C526F">
        <w:rPr>
          <w:rFonts w:eastAsia="Times New Roman" w:cs="Tahoma"/>
          <w:szCs w:val="20"/>
          <w:lang w:eastAsia="cs-CZ"/>
        </w:rPr>
        <w:t xml:space="preserve">starostu města podpisem příslušné smlouvy. </w:t>
      </w:r>
    </w:p>
    <w:p w:rsidR="00223A51" w:rsidRDefault="00223A51" w:rsidP="00BA7B5B">
      <w:pPr>
        <w:shd w:val="clear" w:color="auto" w:fill="FFFFFF" w:themeFill="background1"/>
        <w:spacing w:after="0"/>
        <w:rPr>
          <w:rFonts w:eastAsia="Calibri" w:cs="Tahoma"/>
          <w:szCs w:val="20"/>
        </w:rPr>
      </w:pPr>
    </w:p>
    <w:p w:rsidR="00BA7B5B" w:rsidRPr="00BA7B5B" w:rsidRDefault="0068162C" w:rsidP="00223A51">
      <w:pPr>
        <w:pStyle w:val="Nadpis2"/>
      </w:pPr>
      <w:r>
        <w:t>27</w:t>
      </w:r>
      <w:r w:rsidR="00BA7B5B" w:rsidRPr="00BA7B5B">
        <w:t xml:space="preserve">) Žádost o rekonstrukci ulice </w:t>
      </w:r>
      <w:proofErr w:type="spellStart"/>
      <w:r w:rsidR="00BA7B5B" w:rsidRPr="00BA7B5B">
        <w:t>Šmidingerova</w:t>
      </w:r>
      <w:proofErr w:type="spellEnd"/>
    </w:p>
    <w:p w:rsidR="00BA7B5B" w:rsidRPr="00BA7B5B" w:rsidRDefault="00BA7B5B" w:rsidP="00BA7B5B">
      <w:pPr>
        <w:spacing w:after="0"/>
        <w:rPr>
          <w:rFonts w:eastAsia="Times New Roman" w:cs="Tahoma"/>
          <w:szCs w:val="20"/>
        </w:rPr>
      </w:pPr>
    </w:p>
    <w:p w:rsidR="00BA7B5B" w:rsidRPr="00BA7B5B" w:rsidRDefault="00BA7B5B" w:rsidP="00BA7B5B">
      <w:pPr>
        <w:spacing w:after="0"/>
        <w:rPr>
          <w:rFonts w:eastAsia="Times New Roman" w:cs="Tahoma"/>
          <w:b/>
          <w:bCs/>
          <w:szCs w:val="20"/>
          <w:u w:val="single"/>
          <w:lang w:eastAsia="cs-CZ"/>
        </w:rPr>
      </w:pPr>
      <w:r w:rsidRPr="00BA7B5B">
        <w:rPr>
          <w:rFonts w:eastAsia="Times New Roman" w:cs="Tahoma"/>
          <w:b/>
          <w:bCs/>
          <w:szCs w:val="20"/>
          <w:u w:val="single"/>
          <w:lang w:eastAsia="cs-CZ"/>
        </w:rPr>
        <w:t xml:space="preserve">Návrh usnesení: </w:t>
      </w:r>
    </w:p>
    <w:p w:rsidR="00BA7B5B" w:rsidRPr="00BA7B5B" w:rsidRDefault="00BA7B5B" w:rsidP="00BA7B5B">
      <w:pPr>
        <w:spacing w:after="0"/>
        <w:rPr>
          <w:rFonts w:eastAsia="Times New Roman" w:cs="Tahoma"/>
          <w:szCs w:val="20"/>
          <w:lang w:eastAsia="cs-CZ"/>
        </w:rPr>
      </w:pPr>
      <w:r w:rsidRPr="00BA7B5B">
        <w:rPr>
          <w:rFonts w:eastAsia="Times New Roman" w:cs="Tahoma"/>
          <w:szCs w:val="20"/>
          <w:lang w:eastAsia="cs-CZ"/>
        </w:rPr>
        <w:t>RM po projednání</w:t>
      </w:r>
    </w:p>
    <w:p w:rsidR="00BA7B5B" w:rsidRPr="00BA7B5B" w:rsidRDefault="00BA7B5B" w:rsidP="008A797B">
      <w:pPr>
        <w:pStyle w:val="Nadpis3"/>
      </w:pPr>
      <w:r w:rsidRPr="00BA7B5B">
        <w:t>I. Neschvaluje</w:t>
      </w:r>
    </w:p>
    <w:p w:rsidR="00BA7B5B" w:rsidRPr="00BA7B5B" w:rsidRDefault="00BA7B5B" w:rsidP="00BA7B5B">
      <w:pPr>
        <w:widowControl w:val="0"/>
        <w:overflowPunct w:val="0"/>
        <w:autoSpaceDE w:val="0"/>
        <w:autoSpaceDN w:val="0"/>
        <w:adjustRightInd w:val="0"/>
        <w:spacing w:after="0"/>
        <w:textAlignment w:val="baseline"/>
        <w:rPr>
          <w:rFonts w:eastAsia="Times New Roman" w:cs="Tahoma"/>
          <w:szCs w:val="20"/>
          <w:lang w:eastAsia="cs-CZ"/>
        </w:rPr>
      </w:pPr>
      <w:r w:rsidRPr="00BA7B5B">
        <w:rPr>
          <w:rFonts w:eastAsia="Times New Roman" w:cs="Tahoma"/>
          <w:szCs w:val="20"/>
          <w:lang w:eastAsia="cs-CZ"/>
        </w:rPr>
        <w:t xml:space="preserve">rekonstrukci ani spoluúčast na rekonstrukci ulice </w:t>
      </w:r>
      <w:proofErr w:type="spellStart"/>
      <w:r w:rsidRPr="00BA7B5B">
        <w:rPr>
          <w:rFonts w:eastAsia="Times New Roman" w:cs="Tahoma"/>
          <w:szCs w:val="20"/>
          <w:lang w:eastAsia="cs-CZ"/>
        </w:rPr>
        <w:t>Šmidingerova</w:t>
      </w:r>
      <w:proofErr w:type="spellEnd"/>
      <w:r w:rsidRPr="00BA7B5B">
        <w:rPr>
          <w:rFonts w:eastAsia="Times New Roman" w:cs="Tahoma"/>
          <w:szCs w:val="20"/>
          <w:lang w:eastAsia="cs-CZ"/>
        </w:rPr>
        <w:t xml:space="preserve"> na pozemku v majetku města v k. </w:t>
      </w:r>
      <w:proofErr w:type="spellStart"/>
      <w:r w:rsidRPr="00BA7B5B">
        <w:rPr>
          <w:rFonts w:eastAsia="Times New Roman" w:cs="Tahoma"/>
          <w:szCs w:val="20"/>
          <w:lang w:eastAsia="cs-CZ"/>
        </w:rPr>
        <w:t>ú.</w:t>
      </w:r>
      <w:proofErr w:type="spellEnd"/>
      <w:r w:rsidRPr="00BA7B5B">
        <w:rPr>
          <w:rFonts w:eastAsia="Times New Roman" w:cs="Tahoma"/>
          <w:szCs w:val="20"/>
          <w:lang w:eastAsia="cs-CZ"/>
        </w:rPr>
        <w:t xml:space="preserve"> Strakonice z důvodu, že se nejedná o investiční prioritu města.</w:t>
      </w:r>
    </w:p>
    <w:p w:rsidR="00BA7B5B" w:rsidRDefault="00BA7B5B" w:rsidP="00BA7B5B">
      <w:pPr>
        <w:shd w:val="clear" w:color="auto" w:fill="FFFFFF" w:themeFill="background1"/>
        <w:spacing w:after="0"/>
        <w:rPr>
          <w:rFonts w:eastAsia="Calibri" w:cs="Tahoma"/>
          <w:szCs w:val="20"/>
        </w:rPr>
      </w:pPr>
    </w:p>
    <w:p w:rsidR="0090208A" w:rsidRPr="0090208A" w:rsidRDefault="00291576" w:rsidP="008A797B">
      <w:pPr>
        <w:pStyle w:val="Nadpis2"/>
      </w:pPr>
      <w:r>
        <w:t>28</w:t>
      </w:r>
      <w:r w:rsidR="0090208A" w:rsidRPr="0090208A">
        <w:t xml:space="preserve">) Žádost o povolení opravy komunikace na pozemku ve spoluvlastnictví města Strakonice p. č. v k. </w:t>
      </w:r>
      <w:proofErr w:type="spellStart"/>
      <w:r w:rsidR="0090208A" w:rsidRPr="0090208A">
        <w:t>ú.</w:t>
      </w:r>
      <w:proofErr w:type="spellEnd"/>
      <w:r w:rsidR="0090208A" w:rsidRPr="0090208A">
        <w:t xml:space="preserve"> Přední Ptákovice</w:t>
      </w:r>
    </w:p>
    <w:p w:rsidR="008B1B88" w:rsidRPr="0090208A" w:rsidRDefault="008B1B88" w:rsidP="0090208A">
      <w:pPr>
        <w:spacing w:after="0"/>
        <w:rPr>
          <w:rFonts w:ascii="Times New Roman" w:eastAsia="Times New Roman" w:hAnsi="Times New Roman" w:cs="Times New Roman"/>
          <w:sz w:val="24"/>
          <w:szCs w:val="24"/>
          <w:lang w:eastAsia="cs-CZ"/>
        </w:rPr>
      </w:pPr>
    </w:p>
    <w:p w:rsidR="0090208A" w:rsidRPr="0090208A" w:rsidRDefault="0090208A" w:rsidP="0090208A">
      <w:pPr>
        <w:spacing w:after="0"/>
        <w:rPr>
          <w:rFonts w:eastAsia="Times New Roman" w:cs="Tahoma"/>
          <w:b/>
          <w:bCs/>
          <w:szCs w:val="20"/>
          <w:u w:val="single"/>
          <w:lang w:eastAsia="cs-CZ"/>
        </w:rPr>
      </w:pPr>
      <w:r w:rsidRPr="0090208A">
        <w:rPr>
          <w:rFonts w:eastAsia="Times New Roman" w:cs="Tahoma"/>
          <w:b/>
          <w:bCs/>
          <w:szCs w:val="20"/>
          <w:u w:val="single"/>
          <w:lang w:eastAsia="cs-CZ"/>
        </w:rPr>
        <w:t xml:space="preserve">Návrh usnesení: </w:t>
      </w:r>
    </w:p>
    <w:p w:rsidR="0090208A" w:rsidRPr="0090208A" w:rsidRDefault="0090208A" w:rsidP="0090208A">
      <w:pPr>
        <w:spacing w:after="0"/>
        <w:rPr>
          <w:rFonts w:eastAsia="Times New Roman" w:cs="Tahoma"/>
          <w:szCs w:val="20"/>
          <w:lang w:eastAsia="cs-CZ"/>
        </w:rPr>
      </w:pPr>
      <w:r w:rsidRPr="0090208A">
        <w:rPr>
          <w:rFonts w:eastAsia="Times New Roman" w:cs="Tahoma"/>
          <w:szCs w:val="20"/>
          <w:lang w:eastAsia="cs-CZ"/>
        </w:rPr>
        <w:t>RM po projednání</w:t>
      </w:r>
    </w:p>
    <w:p w:rsidR="0090208A" w:rsidRPr="0090208A" w:rsidRDefault="0090208A" w:rsidP="008A797B">
      <w:pPr>
        <w:pStyle w:val="Nadpis3"/>
      </w:pPr>
      <w:r w:rsidRPr="0090208A">
        <w:t>I. Schvaluje</w:t>
      </w:r>
    </w:p>
    <w:p w:rsidR="0090208A" w:rsidRPr="0090208A" w:rsidRDefault="0090208A" w:rsidP="0090208A">
      <w:pPr>
        <w:spacing w:after="0"/>
        <w:rPr>
          <w:rFonts w:eastAsia="Times New Roman" w:cs="Tahoma"/>
          <w:szCs w:val="20"/>
          <w:lang w:eastAsia="cs-CZ"/>
        </w:rPr>
      </w:pPr>
      <w:r w:rsidRPr="0090208A">
        <w:rPr>
          <w:rFonts w:eastAsia="Times New Roman" w:cs="Tahoma"/>
          <w:szCs w:val="20"/>
          <w:lang w:eastAsia="cs-CZ"/>
        </w:rPr>
        <w:t xml:space="preserve">opravu lesní cesty na pozemku v k. </w:t>
      </w:r>
      <w:proofErr w:type="spellStart"/>
      <w:r w:rsidRPr="0090208A">
        <w:rPr>
          <w:rFonts w:eastAsia="Times New Roman" w:cs="Tahoma"/>
          <w:szCs w:val="20"/>
          <w:lang w:eastAsia="cs-CZ"/>
        </w:rPr>
        <w:t>ú.</w:t>
      </w:r>
      <w:proofErr w:type="spellEnd"/>
      <w:r w:rsidRPr="0090208A">
        <w:rPr>
          <w:rFonts w:eastAsia="Times New Roman" w:cs="Tahoma"/>
          <w:szCs w:val="20"/>
          <w:lang w:eastAsia="cs-CZ"/>
        </w:rPr>
        <w:t xml:space="preserve"> Přední Ptákovice ve vlastnictví pana </w:t>
      </w:r>
      <w:r w:rsidR="00C43285">
        <w:rPr>
          <w:rFonts w:eastAsia="Times New Roman" w:cs="Tahoma"/>
          <w:szCs w:val="20"/>
          <w:lang w:eastAsia="cs-CZ"/>
        </w:rPr>
        <w:t>XX</w:t>
      </w:r>
      <w:r w:rsidRPr="0090208A">
        <w:rPr>
          <w:rFonts w:eastAsia="Times New Roman" w:cs="Tahoma"/>
          <w:szCs w:val="20"/>
          <w:lang w:eastAsia="cs-CZ"/>
        </w:rPr>
        <w:t>.</w:t>
      </w:r>
    </w:p>
    <w:p w:rsidR="0090208A" w:rsidRPr="0090208A" w:rsidRDefault="0090208A" w:rsidP="008A797B">
      <w:pPr>
        <w:pStyle w:val="Nadpis3"/>
      </w:pPr>
      <w:r w:rsidRPr="0090208A">
        <w:t>II. Neschvaluje</w:t>
      </w:r>
    </w:p>
    <w:p w:rsidR="0090208A" w:rsidRPr="0090208A" w:rsidRDefault="0090208A" w:rsidP="0090208A">
      <w:pPr>
        <w:spacing w:after="0"/>
        <w:rPr>
          <w:rFonts w:eastAsia="Times New Roman" w:cs="Tahoma"/>
          <w:szCs w:val="20"/>
          <w:lang w:eastAsia="cs-CZ"/>
        </w:rPr>
      </w:pPr>
      <w:r w:rsidRPr="0090208A">
        <w:rPr>
          <w:rFonts w:eastAsia="Times New Roman" w:cs="Tahoma"/>
          <w:szCs w:val="20"/>
          <w:lang w:eastAsia="cs-CZ"/>
        </w:rPr>
        <w:t xml:space="preserve">finanční spoluúčast na opravě lesní cesty na pozemku v k. </w:t>
      </w:r>
      <w:proofErr w:type="spellStart"/>
      <w:r w:rsidRPr="0090208A">
        <w:rPr>
          <w:rFonts w:eastAsia="Times New Roman" w:cs="Tahoma"/>
          <w:szCs w:val="20"/>
          <w:lang w:eastAsia="cs-CZ"/>
        </w:rPr>
        <w:t>ú.</w:t>
      </w:r>
      <w:proofErr w:type="spellEnd"/>
      <w:r w:rsidRPr="0090208A">
        <w:rPr>
          <w:rFonts w:eastAsia="Times New Roman" w:cs="Tahoma"/>
          <w:szCs w:val="20"/>
          <w:lang w:eastAsia="cs-CZ"/>
        </w:rPr>
        <w:t xml:space="preserve"> Přední Ptákovice ve vlastnictví pana </w:t>
      </w:r>
      <w:r w:rsidR="00C43285">
        <w:rPr>
          <w:rFonts w:eastAsia="Times New Roman" w:cs="Tahoma"/>
          <w:szCs w:val="20"/>
          <w:lang w:eastAsia="cs-CZ"/>
        </w:rPr>
        <w:t>XX.</w:t>
      </w:r>
    </w:p>
    <w:p w:rsidR="0090208A" w:rsidRDefault="0090208A" w:rsidP="00BA7B5B">
      <w:pPr>
        <w:shd w:val="clear" w:color="auto" w:fill="FFFFFF" w:themeFill="background1"/>
        <w:spacing w:after="0"/>
        <w:rPr>
          <w:rFonts w:eastAsia="Calibri" w:cs="Tahoma"/>
          <w:szCs w:val="20"/>
        </w:rPr>
      </w:pPr>
    </w:p>
    <w:sectPr w:rsidR="0090208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226" w:rsidRDefault="006B5226" w:rsidP="00C05329">
      <w:pPr>
        <w:spacing w:after="0"/>
      </w:pPr>
      <w:r>
        <w:separator/>
      </w:r>
    </w:p>
  </w:endnote>
  <w:endnote w:type="continuationSeparator" w:id="0">
    <w:p w:rsidR="006B5226" w:rsidRDefault="006B5226" w:rsidP="00C053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395683"/>
      <w:docPartObj>
        <w:docPartGallery w:val="Page Numbers (Bottom of Page)"/>
        <w:docPartUnique/>
      </w:docPartObj>
    </w:sdtPr>
    <w:sdtEndPr/>
    <w:sdtContent>
      <w:p w:rsidR="006B5226" w:rsidRDefault="006B5226">
        <w:pPr>
          <w:pStyle w:val="Zpat"/>
          <w:jc w:val="right"/>
        </w:pPr>
        <w:r>
          <w:fldChar w:fldCharType="begin"/>
        </w:r>
        <w:r>
          <w:instrText>PAGE   \* MERGEFORMAT</w:instrText>
        </w:r>
        <w:r>
          <w:fldChar w:fldCharType="separate"/>
        </w:r>
        <w:r w:rsidR="007E280C">
          <w:rPr>
            <w:noProof/>
          </w:rPr>
          <w:t>14</w:t>
        </w:r>
        <w:r>
          <w:fldChar w:fldCharType="end"/>
        </w:r>
      </w:p>
    </w:sdtContent>
  </w:sdt>
  <w:p w:rsidR="006B5226" w:rsidRDefault="006B52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226" w:rsidRDefault="006B5226" w:rsidP="00C05329">
      <w:pPr>
        <w:spacing w:after="0"/>
      </w:pPr>
      <w:r>
        <w:separator/>
      </w:r>
    </w:p>
  </w:footnote>
  <w:footnote w:type="continuationSeparator" w:id="0">
    <w:p w:rsidR="006B5226" w:rsidRDefault="006B5226" w:rsidP="00C0532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24190323"/>
    <w:multiLevelType w:val="hybridMultilevel"/>
    <w:tmpl w:val="3DA08AE4"/>
    <w:lvl w:ilvl="0" w:tplc="0A90990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F8B10E5"/>
    <w:multiLevelType w:val="hybridMultilevel"/>
    <w:tmpl w:val="EA4630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329"/>
    <w:rsid w:val="000274BD"/>
    <w:rsid w:val="00033155"/>
    <w:rsid w:val="000A14FA"/>
    <w:rsid w:val="000B6946"/>
    <w:rsid w:val="00112445"/>
    <w:rsid w:val="0012451F"/>
    <w:rsid w:val="00132639"/>
    <w:rsid w:val="00187EDA"/>
    <w:rsid w:val="001A2800"/>
    <w:rsid w:val="00223A51"/>
    <w:rsid w:val="002473EB"/>
    <w:rsid w:val="00291576"/>
    <w:rsid w:val="003B5726"/>
    <w:rsid w:val="00403F3D"/>
    <w:rsid w:val="00486881"/>
    <w:rsid w:val="004C442D"/>
    <w:rsid w:val="004F6718"/>
    <w:rsid w:val="0050719C"/>
    <w:rsid w:val="00540D63"/>
    <w:rsid w:val="00550A70"/>
    <w:rsid w:val="00561D98"/>
    <w:rsid w:val="005C68BB"/>
    <w:rsid w:val="005F11C1"/>
    <w:rsid w:val="006218BF"/>
    <w:rsid w:val="006323EB"/>
    <w:rsid w:val="0067009E"/>
    <w:rsid w:val="0068162C"/>
    <w:rsid w:val="00694DDB"/>
    <w:rsid w:val="006B5176"/>
    <w:rsid w:val="006B5226"/>
    <w:rsid w:val="006C16E9"/>
    <w:rsid w:val="006C526F"/>
    <w:rsid w:val="00712EF8"/>
    <w:rsid w:val="007301CB"/>
    <w:rsid w:val="007A29E4"/>
    <w:rsid w:val="007B6A65"/>
    <w:rsid w:val="007E280C"/>
    <w:rsid w:val="00801B26"/>
    <w:rsid w:val="0083492B"/>
    <w:rsid w:val="008A163E"/>
    <w:rsid w:val="008A797B"/>
    <w:rsid w:val="008B1B88"/>
    <w:rsid w:val="008B6AEF"/>
    <w:rsid w:val="008F4DCC"/>
    <w:rsid w:val="0090208A"/>
    <w:rsid w:val="009056D2"/>
    <w:rsid w:val="009342D6"/>
    <w:rsid w:val="009C78BD"/>
    <w:rsid w:val="009E2530"/>
    <w:rsid w:val="009E4122"/>
    <w:rsid w:val="00A07F36"/>
    <w:rsid w:val="00A16EB5"/>
    <w:rsid w:val="00A52C8B"/>
    <w:rsid w:val="00A60F07"/>
    <w:rsid w:val="00A84662"/>
    <w:rsid w:val="00AA01BC"/>
    <w:rsid w:val="00AC112E"/>
    <w:rsid w:val="00AD1F29"/>
    <w:rsid w:val="00AD4371"/>
    <w:rsid w:val="00B16663"/>
    <w:rsid w:val="00B47A68"/>
    <w:rsid w:val="00B5367C"/>
    <w:rsid w:val="00B566B8"/>
    <w:rsid w:val="00B91E4E"/>
    <w:rsid w:val="00BA7B5B"/>
    <w:rsid w:val="00C05329"/>
    <w:rsid w:val="00C15D6F"/>
    <w:rsid w:val="00C3355A"/>
    <w:rsid w:val="00C43285"/>
    <w:rsid w:val="00C628E8"/>
    <w:rsid w:val="00CE18ED"/>
    <w:rsid w:val="00CF13F8"/>
    <w:rsid w:val="00CF3862"/>
    <w:rsid w:val="00D236F7"/>
    <w:rsid w:val="00D32AA4"/>
    <w:rsid w:val="00D34305"/>
    <w:rsid w:val="00D67AA1"/>
    <w:rsid w:val="00D87AFD"/>
    <w:rsid w:val="00D979C9"/>
    <w:rsid w:val="00DB7FED"/>
    <w:rsid w:val="00DD2A92"/>
    <w:rsid w:val="00DF7236"/>
    <w:rsid w:val="00E040F7"/>
    <w:rsid w:val="00E9696C"/>
    <w:rsid w:val="00EA3204"/>
    <w:rsid w:val="00F157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E7648"/>
  <w15:chartTrackingRefBased/>
  <w15:docId w15:val="{EE6B2C9C-2426-4B5E-8689-4C073E9EF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5329"/>
    <w:pPr>
      <w:spacing w:line="240" w:lineRule="auto"/>
      <w:jc w:val="both"/>
    </w:pPr>
    <w:rPr>
      <w:rFonts w:ascii="Tahoma" w:hAnsi="Tahoma"/>
      <w:sz w:val="20"/>
    </w:rPr>
  </w:style>
  <w:style w:type="paragraph" w:styleId="Nadpis2">
    <w:name w:val="heading 2"/>
    <w:basedOn w:val="Normln"/>
    <w:next w:val="Normln"/>
    <w:link w:val="Nadpis2Char"/>
    <w:unhideWhenUsed/>
    <w:qFormat/>
    <w:rsid w:val="00223A51"/>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iPriority w:val="9"/>
    <w:unhideWhenUsed/>
    <w:qFormat/>
    <w:rsid w:val="008B6AEF"/>
    <w:pPr>
      <w:keepNext/>
      <w:keepLines/>
      <w:shd w:val="clear" w:color="auto" w:fill="FFFFFF" w:themeFill="background1"/>
      <w:spacing w:before="40" w:after="0"/>
      <w:outlineLvl w:val="2"/>
    </w:pPr>
    <w:rPr>
      <w:rFonts w:eastAsia="Times New Roman" w:cs="Tahoma"/>
      <w:b/>
      <w:color w:val="000000" w:themeColor="text1"/>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23A51"/>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uiPriority w:val="9"/>
    <w:rsid w:val="008B6AEF"/>
    <w:rPr>
      <w:rFonts w:ascii="Tahoma" w:eastAsia="Times New Roman" w:hAnsi="Tahoma" w:cs="Tahoma"/>
      <w:b/>
      <w:color w:val="000000" w:themeColor="text1"/>
      <w:sz w:val="20"/>
      <w:szCs w:val="20"/>
      <w:u w:val="single"/>
      <w:shd w:val="clear" w:color="auto" w:fill="FFFFFF" w:themeFill="background1"/>
      <w:lang w:eastAsia="cs-CZ"/>
    </w:rPr>
  </w:style>
  <w:style w:type="paragraph" w:styleId="Zhlav">
    <w:name w:val="header"/>
    <w:basedOn w:val="Normln"/>
    <w:link w:val="ZhlavChar"/>
    <w:uiPriority w:val="99"/>
    <w:unhideWhenUsed/>
    <w:rsid w:val="00C05329"/>
    <w:pPr>
      <w:tabs>
        <w:tab w:val="center" w:pos="4536"/>
        <w:tab w:val="right" w:pos="9072"/>
      </w:tabs>
      <w:spacing w:after="0"/>
    </w:pPr>
  </w:style>
  <w:style w:type="character" w:customStyle="1" w:styleId="ZhlavChar">
    <w:name w:val="Záhlaví Char"/>
    <w:basedOn w:val="Standardnpsmoodstavce"/>
    <w:link w:val="Zhlav"/>
    <w:uiPriority w:val="99"/>
    <w:rsid w:val="00C05329"/>
    <w:rPr>
      <w:rFonts w:ascii="Tahoma" w:hAnsi="Tahoma"/>
      <w:sz w:val="20"/>
    </w:rPr>
  </w:style>
  <w:style w:type="paragraph" w:styleId="Zpat">
    <w:name w:val="footer"/>
    <w:basedOn w:val="Normln"/>
    <w:link w:val="ZpatChar"/>
    <w:uiPriority w:val="99"/>
    <w:unhideWhenUsed/>
    <w:rsid w:val="00C05329"/>
    <w:pPr>
      <w:tabs>
        <w:tab w:val="center" w:pos="4536"/>
        <w:tab w:val="right" w:pos="9072"/>
      </w:tabs>
      <w:spacing w:after="0"/>
    </w:pPr>
  </w:style>
  <w:style w:type="character" w:customStyle="1" w:styleId="ZpatChar">
    <w:name w:val="Zápatí Char"/>
    <w:basedOn w:val="Standardnpsmoodstavce"/>
    <w:link w:val="Zpat"/>
    <w:uiPriority w:val="99"/>
    <w:rsid w:val="00C05329"/>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795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34F0C-5ED2-4D42-BDF4-7FC74C16D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17</Pages>
  <Words>7236</Words>
  <Characters>42696</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13</cp:revision>
  <dcterms:created xsi:type="dcterms:W3CDTF">2022-03-23T14:56:00Z</dcterms:created>
  <dcterms:modified xsi:type="dcterms:W3CDTF">2022-03-24T09:18:00Z</dcterms:modified>
</cp:coreProperties>
</file>